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AD71" w14:textId="77777777" w:rsidR="00111A2B" w:rsidRPr="00EF48FF" w:rsidRDefault="00660329" w:rsidP="002D72BA">
      <w:pPr>
        <w:pStyle w:val="Heading2"/>
        <w:ind w:left="630" w:firstLine="0"/>
        <w:rPr>
          <w:b/>
          <w:color w:val="440056"/>
          <w:sz w:val="24"/>
          <w:szCs w:val="24"/>
        </w:rPr>
      </w:pPr>
      <w:bookmarkStart w:id="0" w:name="_Toc19111469"/>
      <w:r w:rsidRPr="00EF48FF">
        <w:rPr>
          <w:b/>
          <w:color w:val="440056"/>
          <w:sz w:val="24"/>
          <w:szCs w:val="24"/>
        </w:rPr>
        <w:t>Offer</w:t>
      </w:r>
      <w:r w:rsidR="00F1021A" w:rsidRPr="00EF48FF">
        <w:rPr>
          <w:b/>
          <w:color w:val="440056"/>
          <w:sz w:val="24"/>
          <w:szCs w:val="24"/>
        </w:rPr>
        <w:t xml:space="preserve"> Letter</w:t>
      </w:r>
      <w:bookmarkEnd w:id="0"/>
      <w:r w:rsidRPr="00EF48FF">
        <w:rPr>
          <w:b/>
          <w:color w:val="440056"/>
          <w:sz w:val="24"/>
          <w:szCs w:val="24"/>
        </w:rPr>
        <w:t xml:space="preserve"> Template</w:t>
      </w:r>
      <w:r w:rsidR="009E3958" w:rsidRPr="00EF48FF">
        <w:rPr>
          <w:b/>
          <w:color w:val="440056"/>
          <w:sz w:val="24"/>
          <w:szCs w:val="24"/>
        </w:rPr>
        <w:t xml:space="preserve"> </w:t>
      </w:r>
    </w:p>
    <w:p w14:paraId="612204B7" w14:textId="659F1E8E" w:rsidR="00F1021A" w:rsidRDefault="009E3958" w:rsidP="002D72BA">
      <w:pPr>
        <w:pStyle w:val="Heading2"/>
        <w:ind w:left="630" w:firstLine="0"/>
        <w:rPr>
          <w:bCs/>
          <w:color w:val="666666"/>
          <w:sz w:val="20"/>
          <w:szCs w:val="20"/>
        </w:rPr>
      </w:pPr>
      <w:r w:rsidRPr="006B3B2B">
        <w:rPr>
          <w:bCs/>
          <w:color w:val="666666"/>
          <w:sz w:val="20"/>
          <w:szCs w:val="20"/>
        </w:rPr>
        <w:t>[Customize the bracketed material]</w:t>
      </w:r>
    </w:p>
    <w:p w14:paraId="246416A3" w14:textId="77777777" w:rsidR="00EE3841" w:rsidRPr="006B3B2B" w:rsidRDefault="00EE3841" w:rsidP="002D72BA">
      <w:pPr>
        <w:pStyle w:val="Heading2"/>
        <w:ind w:left="630" w:firstLine="0"/>
        <w:rPr>
          <w:bCs/>
          <w:color w:val="666666"/>
          <w:sz w:val="20"/>
          <w:szCs w:val="20"/>
        </w:rPr>
      </w:pPr>
    </w:p>
    <w:p w14:paraId="711BBD04" w14:textId="055A0C6C" w:rsidR="00F1021A" w:rsidRPr="005904B0" w:rsidRDefault="00F1021A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 w:rsidRPr="005904B0">
        <w:rPr>
          <w:rFonts w:eastAsia="Times New Roman" w:cstheme="minorHAnsi"/>
          <w:color w:val="666666"/>
          <w:sz w:val="20"/>
          <w:szCs w:val="20"/>
        </w:rPr>
        <w:t xml:space="preserve">[Date] </w:t>
      </w:r>
    </w:p>
    <w:p w14:paraId="502F28CE" w14:textId="18370F6A" w:rsidR="00F1021A" w:rsidRPr="005904B0" w:rsidRDefault="00F1021A" w:rsidP="00EE3841">
      <w:pPr>
        <w:ind w:left="630" w:right="580"/>
        <w:rPr>
          <w:rFonts w:cstheme="minorHAnsi"/>
          <w:color w:val="666666"/>
          <w:sz w:val="20"/>
          <w:szCs w:val="20"/>
        </w:rPr>
      </w:pPr>
      <w:r w:rsidRPr="005904B0">
        <w:rPr>
          <w:rFonts w:cstheme="minorHAnsi"/>
          <w:color w:val="666666"/>
          <w:sz w:val="20"/>
          <w:szCs w:val="20"/>
        </w:rPr>
        <w:t xml:space="preserve">Dear [Prospective Employee's Name]: </w:t>
      </w:r>
    </w:p>
    <w:p w14:paraId="3C3D4579" w14:textId="130074CA" w:rsidR="00F1021A" w:rsidRPr="005904B0" w:rsidRDefault="00F1021A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 w:rsidRPr="005904B0">
        <w:rPr>
          <w:rFonts w:eastAsia="Times New Roman" w:cstheme="minorHAnsi"/>
          <w:color w:val="666666"/>
          <w:sz w:val="20"/>
          <w:szCs w:val="20"/>
        </w:rPr>
        <w:t xml:space="preserve">This </w:t>
      </w:r>
      <w:r w:rsidRPr="005904B0">
        <w:rPr>
          <w:rFonts w:eastAsia="Times New Roman" w:cstheme="minorHAnsi"/>
          <w:bCs/>
          <w:color w:val="666666"/>
          <w:sz w:val="20"/>
          <w:szCs w:val="20"/>
        </w:rPr>
        <w:t>letter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is to confirm our </w:t>
      </w:r>
      <w:r w:rsidRPr="005904B0">
        <w:rPr>
          <w:rFonts w:eastAsia="Times New Roman" w:cstheme="minorHAnsi"/>
          <w:bCs/>
          <w:color w:val="666666"/>
          <w:sz w:val="20"/>
          <w:szCs w:val="20"/>
        </w:rPr>
        <w:t>offer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660329" w:rsidRPr="005904B0">
        <w:rPr>
          <w:rFonts w:eastAsia="Times New Roman" w:cstheme="minorHAnsi"/>
          <w:color w:val="666666"/>
          <w:sz w:val="20"/>
          <w:szCs w:val="20"/>
        </w:rPr>
        <w:t>to you of a position at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[Company Name] as [Job Title] in [Department Name]. In this </w:t>
      </w:r>
      <w:r w:rsidR="00660329" w:rsidRPr="005904B0">
        <w:rPr>
          <w:rFonts w:eastAsia="Times New Roman" w:cstheme="minorHAnsi"/>
          <w:color w:val="666666"/>
          <w:sz w:val="20"/>
          <w:szCs w:val="20"/>
        </w:rPr>
        <w:t>[full-time/part-time]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, </w:t>
      </w:r>
      <w:r w:rsidR="00660329" w:rsidRPr="005904B0">
        <w:rPr>
          <w:rFonts w:eastAsia="Times New Roman" w:cstheme="minorHAnsi"/>
          <w:color w:val="666666"/>
          <w:sz w:val="20"/>
          <w:szCs w:val="20"/>
        </w:rPr>
        <w:t>[non-exempt/</w:t>
      </w:r>
      <w:r w:rsidRPr="005904B0">
        <w:rPr>
          <w:rFonts w:eastAsia="Times New Roman" w:cstheme="minorHAnsi"/>
          <w:color w:val="666666"/>
          <w:sz w:val="20"/>
          <w:szCs w:val="20"/>
        </w:rPr>
        <w:t>exempt</w:t>
      </w:r>
      <w:r w:rsidR="00660329" w:rsidRPr="005904B0">
        <w:rPr>
          <w:rFonts w:eastAsia="Times New Roman" w:cstheme="minorHAnsi"/>
          <w:color w:val="666666"/>
          <w:sz w:val="20"/>
          <w:szCs w:val="20"/>
        </w:rPr>
        <w:t>]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position, you will be reporting directly to </w:t>
      </w:r>
      <w:r w:rsidR="00660329" w:rsidRPr="005904B0">
        <w:rPr>
          <w:rFonts w:eastAsia="Times New Roman" w:cstheme="minorHAnsi"/>
          <w:color w:val="666666"/>
          <w:sz w:val="20"/>
          <w:szCs w:val="20"/>
        </w:rPr>
        <w:t>[Supervisor]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. </w:t>
      </w:r>
      <w:r w:rsidR="00395091" w:rsidRPr="005904B0">
        <w:rPr>
          <w:rFonts w:eastAsia="Times New Roman" w:cstheme="minorHAnsi"/>
          <w:color w:val="666666"/>
          <w:sz w:val="20"/>
          <w:szCs w:val="20"/>
        </w:rPr>
        <w:t>As of now, y</w:t>
      </w:r>
      <w:r w:rsidRPr="005904B0">
        <w:rPr>
          <w:rFonts w:eastAsia="Times New Roman" w:cstheme="minorHAnsi"/>
          <w:color w:val="666666"/>
          <w:sz w:val="20"/>
          <w:szCs w:val="20"/>
        </w:rPr>
        <w:t>our</w:t>
      </w:r>
      <w:r w:rsidR="00395091" w:rsidRPr="005904B0">
        <w:rPr>
          <w:rFonts w:eastAsia="Times New Roman" w:cstheme="minorHAnsi"/>
          <w:bCs/>
          <w:color w:val="666666"/>
          <w:sz w:val="20"/>
          <w:szCs w:val="20"/>
        </w:rPr>
        <w:t xml:space="preserve"> anticipated start date is (Day of Week, Month, Date, Year)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. </w:t>
      </w:r>
    </w:p>
    <w:p w14:paraId="1565CBDA" w14:textId="12B0D768" w:rsidR="003E5BEC" w:rsidRPr="005904B0" w:rsidRDefault="003E5BEC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 w:rsidRPr="005904B0">
        <w:rPr>
          <w:rFonts w:eastAsia="Times New Roman" w:cstheme="minorHAnsi"/>
          <w:color w:val="666666"/>
          <w:sz w:val="20"/>
          <w:szCs w:val="20"/>
        </w:rPr>
        <w:t xml:space="preserve">We are offering you a </w:t>
      </w:r>
      <w:r w:rsidR="009E3958" w:rsidRPr="005904B0">
        <w:rPr>
          <w:rFonts w:eastAsia="Times New Roman" w:cstheme="minorHAnsi"/>
          <w:color w:val="666666"/>
          <w:sz w:val="20"/>
          <w:szCs w:val="20"/>
        </w:rPr>
        <w:t>[</w:t>
      </w:r>
      <w:r w:rsidRPr="005904B0">
        <w:rPr>
          <w:rFonts w:eastAsia="Times New Roman" w:cstheme="minorHAnsi"/>
          <w:color w:val="666666"/>
          <w:sz w:val="20"/>
          <w:szCs w:val="20"/>
        </w:rPr>
        <w:t>base salary</w:t>
      </w:r>
      <w:r w:rsidR="009E3958" w:rsidRPr="005904B0">
        <w:rPr>
          <w:rFonts w:eastAsia="Times New Roman" w:cstheme="minorHAnsi"/>
          <w:color w:val="666666"/>
          <w:sz w:val="20"/>
          <w:szCs w:val="20"/>
        </w:rPr>
        <w:t>/hourly rate]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of $</w:t>
      </w:r>
      <w:r w:rsidR="00FE7E42">
        <w:rPr>
          <w:rFonts w:eastAsia="Times New Roman" w:cstheme="minorHAnsi"/>
          <w:color w:val="666666"/>
          <w:sz w:val="20"/>
          <w:szCs w:val="20"/>
        </w:rPr>
        <w:t>[</w:t>
      </w:r>
      <w:proofErr w:type="gramStart"/>
      <w:r w:rsidRPr="005904B0">
        <w:rPr>
          <w:rFonts w:eastAsia="Times New Roman" w:cstheme="minorHAnsi"/>
          <w:color w:val="666666"/>
          <w:sz w:val="20"/>
          <w:szCs w:val="20"/>
        </w:rPr>
        <w:t>X,XXX</w:t>
      </w:r>
      <w:proofErr w:type="gramEnd"/>
      <w:r w:rsidR="00FE7E42">
        <w:rPr>
          <w:rFonts w:eastAsia="Times New Roman" w:cstheme="minorHAnsi"/>
          <w:color w:val="666666"/>
          <w:sz w:val="20"/>
          <w:szCs w:val="20"/>
        </w:rPr>
        <w:t>]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per [bi-weekly/weekly/semi-monthly/monthly] pay period, which on an annualized basis is</w:t>
      </w:r>
      <w:r w:rsidR="00DC5FAE" w:rsidRPr="005904B0">
        <w:rPr>
          <w:rFonts w:eastAsia="Times New Roman" w:cstheme="minorHAnsi"/>
          <w:color w:val="666666"/>
          <w:sz w:val="20"/>
          <w:szCs w:val="20"/>
        </w:rPr>
        <w:t xml:space="preserve"> approximately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$</w:t>
      </w:r>
      <w:r w:rsidR="00FE7E42">
        <w:rPr>
          <w:rFonts w:eastAsia="Times New Roman" w:cstheme="minorHAnsi"/>
          <w:color w:val="666666"/>
          <w:sz w:val="20"/>
          <w:szCs w:val="20"/>
        </w:rPr>
        <w:t>[</w:t>
      </w:r>
      <w:r w:rsidRPr="005904B0">
        <w:rPr>
          <w:rFonts w:eastAsia="Times New Roman" w:cstheme="minorHAnsi"/>
          <w:color w:val="666666"/>
          <w:sz w:val="20"/>
          <w:szCs w:val="20"/>
        </w:rPr>
        <w:t>Yearly Pay</w:t>
      </w:r>
      <w:r w:rsidR="00FE7E42">
        <w:rPr>
          <w:rFonts w:eastAsia="Times New Roman" w:cstheme="minorHAnsi"/>
          <w:color w:val="666666"/>
          <w:sz w:val="20"/>
          <w:szCs w:val="20"/>
        </w:rPr>
        <w:t>]</w:t>
      </w:r>
      <w:r w:rsidRPr="005904B0">
        <w:rPr>
          <w:rFonts w:eastAsia="Times New Roman" w:cstheme="minorHAnsi"/>
          <w:color w:val="666666"/>
          <w:sz w:val="20"/>
          <w:szCs w:val="20"/>
        </w:rPr>
        <w:t>. Our current payroll schedule issues paychecks on [the 15th and last day of each calendar month</w:t>
      </w:r>
      <w:r w:rsidR="00E61043">
        <w:rPr>
          <w:rFonts w:eastAsia="Times New Roman" w:cstheme="minorHAnsi"/>
          <w:color w:val="666666"/>
          <w:sz w:val="20"/>
          <w:szCs w:val="20"/>
        </w:rPr>
        <w:t>/every other Friday</w:t>
      </w:r>
      <w:r w:rsidRPr="005904B0">
        <w:rPr>
          <w:rFonts w:eastAsia="Times New Roman" w:cstheme="minorHAnsi"/>
          <w:color w:val="666666"/>
          <w:sz w:val="20"/>
          <w:szCs w:val="20"/>
        </w:rPr>
        <w:t>]. [Direct deposit is required</w:t>
      </w:r>
      <w:r w:rsidR="00670C3A">
        <w:rPr>
          <w:rFonts w:eastAsia="Times New Roman" w:cstheme="minorHAnsi"/>
          <w:color w:val="666666"/>
          <w:sz w:val="20"/>
          <w:szCs w:val="20"/>
        </w:rPr>
        <w:t>/</w:t>
      </w:r>
      <w:r w:rsidRPr="005904B0">
        <w:rPr>
          <w:rFonts w:eastAsia="Times New Roman" w:cstheme="minorHAnsi"/>
          <w:color w:val="666666"/>
          <w:sz w:val="20"/>
          <w:szCs w:val="20"/>
        </w:rPr>
        <w:t>Checks are (</w:t>
      </w:r>
      <w:r w:rsidR="009E3958" w:rsidRPr="005904B0">
        <w:rPr>
          <w:rFonts w:eastAsia="Times New Roman" w:cstheme="minorHAnsi"/>
          <w:color w:val="666666"/>
          <w:sz w:val="20"/>
          <w:szCs w:val="20"/>
        </w:rPr>
        <w:t>mailed to your home address /</w:t>
      </w:r>
      <w:r w:rsidRPr="005904B0">
        <w:rPr>
          <w:rFonts w:eastAsia="Times New Roman" w:cstheme="minorHAnsi"/>
          <w:color w:val="666666"/>
          <w:sz w:val="20"/>
          <w:szCs w:val="20"/>
        </w:rPr>
        <w:t>distributed by your supervisor / available for pick up in the finance office</w:t>
      </w:r>
      <w:proofErr w:type="gramStart"/>
      <w:r w:rsidR="009E3958" w:rsidRPr="005904B0">
        <w:rPr>
          <w:rFonts w:eastAsia="Times New Roman" w:cstheme="minorHAnsi"/>
          <w:color w:val="666666"/>
          <w:sz w:val="20"/>
          <w:szCs w:val="20"/>
        </w:rPr>
        <w:t>.</w:t>
      </w:r>
      <w:r w:rsidR="000D4F06" w:rsidRPr="005904B0">
        <w:rPr>
          <w:rFonts w:eastAsia="Times New Roman" w:cstheme="minorHAnsi"/>
          <w:color w:val="666666"/>
          <w:sz w:val="20"/>
          <w:szCs w:val="20"/>
        </w:rPr>
        <w:t>)</w:t>
      </w:r>
      <w:r w:rsidR="00097A3C">
        <w:rPr>
          <w:rFonts w:eastAsia="Times New Roman" w:cstheme="minorHAnsi"/>
          <w:color w:val="666666"/>
          <w:sz w:val="20"/>
          <w:szCs w:val="20"/>
        </w:rPr>
        <w:t>*</w:t>
      </w:r>
      <w:proofErr w:type="gramEnd"/>
      <w:r w:rsidR="000D4F06" w:rsidRPr="005904B0">
        <w:rPr>
          <w:rFonts w:eastAsia="Times New Roman" w:cstheme="minorHAnsi"/>
          <w:color w:val="666666"/>
          <w:sz w:val="20"/>
          <w:szCs w:val="20"/>
        </w:rPr>
        <w:t>]</w:t>
      </w:r>
    </w:p>
    <w:p w14:paraId="07AD4F29" w14:textId="4BD2D29E" w:rsidR="00EC65EB" w:rsidRDefault="000D6358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>[</w:t>
      </w:r>
      <w:r w:rsidR="007317BF" w:rsidRPr="005904B0">
        <w:rPr>
          <w:rFonts w:eastAsia="Times New Roman" w:cstheme="minorHAnsi"/>
          <w:color w:val="666666"/>
          <w:sz w:val="20"/>
          <w:szCs w:val="20"/>
        </w:rPr>
        <w:t>You are eligible for p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 xml:space="preserve">articipation in the [Company Name] annual incentive plan, </w:t>
      </w:r>
      <w:r w:rsidR="00F7468D">
        <w:rPr>
          <w:rFonts w:eastAsia="Times New Roman" w:cstheme="minorHAnsi"/>
          <w:color w:val="666666"/>
          <w:sz w:val="20"/>
          <w:szCs w:val="20"/>
        </w:rPr>
        <w:t>per our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 xml:space="preserve"> Company policy</w:t>
      </w:r>
      <w:r w:rsidR="00E05BC0" w:rsidRPr="005904B0">
        <w:rPr>
          <w:rFonts w:eastAsia="Times New Roman" w:cstheme="minorHAnsi"/>
          <w:color w:val="666666"/>
          <w:sz w:val="20"/>
          <w:szCs w:val="20"/>
        </w:rPr>
        <w:t>.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E05BC0" w:rsidRPr="005904B0">
        <w:rPr>
          <w:rFonts w:eastAsia="Times New Roman" w:cstheme="minorHAnsi"/>
          <w:color w:val="666666"/>
          <w:sz w:val="20"/>
          <w:szCs w:val="20"/>
        </w:rPr>
        <w:t xml:space="preserve"> The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 xml:space="preserve"> targeted annual bonus</w:t>
      </w:r>
      <w:r w:rsidR="00E05BC0" w:rsidRPr="005904B0">
        <w:rPr>
          <w:rFonts w:eastAsia="Times New Roman" w:cstheme="minorHAnsi"/>
          <w:color w:val="666666"/>
          <w:sz w:val="20"/>
          <w:szCs w:val="20"/>
        </w:rPr>
        <w:t xml:space="preserve"> for this position </w:t>
      </w:r>
      <w:r w:rsidR="00AB7A05" w:rsidRPr="005904B0">
        <w:rPr>
          <w:rFonts w:eastAsia="Times New Roman" w:cstheme="minorHAnsi"/>
          <w:color w:val="666666"/>
          <w:sz w:val="20"/>
          <w:szCs w:val="20"/>
        </w:rPr>
        <w:t>[</w:t>
      </w:r>
      <w:r w:rsidR="00E05BC0" w:rsidRPr="005904B0">
        <w:rPr>
          <w:rFonts w:eastAsia="Times New Roman" w:cstheme="minorHAnsi"/>
          <w:color w:val="666666"/>
          <w:sz w:val="20"/>
          <w:szCs w:val="20"/>
        </w:rPr>
        <w:t>is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 xml:space="preserve"> [$</w:t>
      </w:r>
      <w:proofErr w:type="gramStart"/>
      <w:r w:rsidR="00F1021A" w:rsidRPr="005904B0">
        <w:rPr>
          <w:rFonts w:eastAsia="Times New Roman" w:cstheme="minorHAnsi"/>
          <w:color w:val="666666"/>
          <w:sz w:val="20"/>
          <w:szCs w:val="20"/>
        </w:rPr>
        <w:t>X,XXX</w:t>
      </w:r>
      <w:proofErr w:type="gramEnd"/>
      <w:r w:rsidR="00F1021A" w:rsidRPr="005904B0">
        <w:rPr>
          <w:rFonts w:eastAsia="Times New Roman" w:cstheme="minorHAnsi"/>
          <w:color w:val="666666"/>
          <w:sz w:val="20"/>
          <w:szCs w:val="20"/>
        </w:rPr>
        <w:t>] ([X percent] of base salary)</w:t>
      </w:r>
      <w:r w:rsidR="00B40F65" w:rsidRPr="005904B0">
        <w:rPr>
          <w:rFonts w:eastAsia="Times New Roman" w:cstheme="minorHAnsi"/>
          <w:color w:val="666666"/>
          <w:sz w:val="20"/>
          <w:szCs w:val="20"/>
        </w:rPr>
        <w:t>]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 xml:space="preserve">. </w:t>
      </w:r>
      <w:r w:rsidR="00D47EF5" w:rsidRPr="005904B0">
        <w:rPr>
          <w:rFonts w:eastAsia="Times New Roman" w:cstheme="minorHAnsi"/>
          <w:color w:val="666666"/>
          <w:sz w:val="20"/>
          <w:szCs w:val="20"/>
        </w:rPr>
        <w:t xml:space="preserve">The bonus is payable </w:t>
      </w:r>
      <w:proofErr w:type="gramStart"/>
      <w:r w:rsidR="00D47EF5" w:rsidRPr="005904B0">
        <w:rPr>
          <w:rFonts w:eastAsia="Times New Roman" w:cstheme="minorHAnsi"/>
          <w:color w:val="666666"/>
          <w:sz w:val="20"/>
          <w:szCs w:val="20"/>
        </w:rPr>
        <w:t>as long as</w:t>
      </w:r>
      <w:proofErr w:type="gramEnd"/>
      <w:r w:rsidR="00D47EF5" w:rsidRPr="005904B0">
        <w:rPr>
          <w:rFonts w:eastAsia="Times New Roman" w:cstheme="minorHAnsi"/>
          <w:color w:val="666666"/>
          <w:sz w:val="20"/>
          <w:szCs w:val="20"/>
        </w:rPr>
        <w:t xml:space="preserve"> you are employed through the end of the calendar year on which the bonus is based. This bonus plan is subject to change at any time.</w:t>
      </w:r>
      <w:r>
        <w:rPr>
          <w:rFonts w:eastAsia="Times New Roman" w:cstheme="minorHAnsi"/>
          <w:color w:val="666666"/>
          <w:sz w:val="20"/>
          <w:szCs w:val="20"/>
        </w:rPr>
        <w:t>]</w:t>
      </w:r>
      <w:r w:rsidR="006D1C66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14:paraId="473B5670" w14:textId="581329B4" w:rsidR="00F8668C" w:rsidRPr="005904B0" w:rsidRDefault="00F1021A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 w:rsidRPr="005904B0">
        <w:rPr>
          <w:rFonts w:eastAsia="Times New Roman" w:cstheme="minorHAnsi"/>
          <w:color w:val="666666"/>
          <w:sz w:val="20"/>
          <w:szCs w:val="20"/>
        </w:rPr>
        <w:t xml:space="preserve">You </w:t>
      </w:r>
      <w:r w:rsidR="006D1C66">
        <w:rPr>
          <w:rFonts w:eastAsia="Times New Roman" w:cstheme="minorHAnsi"/>
          <w:color w:val="666666"/>
          <w:sz w:val="20"/>
          <w:szCs w:val="20"/>
        </w:rPr>
        <w:t xml:space="preserve">are 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also entitled to participate in </w:t>
      </w:r>
      <w:r w:rsidR="006B3B33" w:rsidRPr="005904B0">
        <w:rPr>
          <w:rFonts w:eastAsia="Times New Roman" w:cstheme="minorHAnsi"/>
          <w:color w:val="666666"/>
          <w:sz w:val="20"/>
          <w:szCs w:val="20"/>
        </w:rPr>
        <w:t>[</w:t>
      </w:r>
      <w:r w:rsidR="00EC65EB">
        <w:rPr>
          <w:rFonts w:eastAsia="Times New Roman" w:cstheme="minorHAnsi"/>
          <w:color w:val="666666"/>
          <w:sz w:val="20"/>
          <w:szCs w:val="20"/>
        </w:rPr>
        <w:t xml:space="preserve">group </w:t>
      </w:r>
      <w:r w:rsidRPr="005904B0">
        <w:rPr>
          <w:rFonts w:eastAsia="Times New Roman" w:cstheme="minorHAnsi"/>
          <w:color w:val="666666"/>
          <w:sz w:val="20"/>
          <w:szCs w:val="20"/>
        </w:rPr>
        <w:t>medical</w:t>
      </w:r>
      <w:r w:rsidR="002C6408">
        <w:rPr>
          <w:rFonts w:eastAsia="Times New Roman" w:cstheme="minorHAnsi"/>
          <w:color w:val="666666"/>
          <w:sz w:val="20"/>
          <w:szCs w:val="20"/>
        </w:rPr>
        <w:t xml:space="preserve"> and dental insurance,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group life</w:t>
      </w:r>
      <w:r w:rsidR="002C6408">
        <w:rPr>
          <w:rFonts w:eastAsia="Times New Roman" w:cstheme="minorHAnsi"/>
          <w:color w:val="666666"/>
          <w:sz w:val="20"/>
          <w:szCs w:val="20"/>
        </w:rPr>
        <w:t xml:space="preserve"> insurance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, </w:t>
      </w:r>
      <w:r w:rsidR="00A82BF1">
        <w:rPr>
          <w:rFonts w:eastAsia="Times New Roman" w:cstheme="minorHAnsi"/>
          <w:color w:val="666666"/>
          <w:sz w:val="20"/>
          <w:szCs w:val="20"/>
        </w:rPr>
        <w:t>a 401(k) plan</w:t>
      </w:r>
      <w:r w:rsidR="00B40F65" w:rsidRPr="005904B0">
        <w:rPr>
          <w:rFonts w:eastAsia="Times New Roman" w:cstheme="minorHAnsi"/>
          <w:color w:val="666666"/>
          <w:sz w:val="20"/>
          <w:szCs w:val="20"/>
        </w:rPr>
        <w:t>, etc.</w:t>
      </w:r>
      <w:r w:rsidR="006B3B33" w:rsidRPr="005904B0">
        <w:rPr>
          <w:rFonts w:eastAsia="Times New Roman" w:cstheme="minorHAnsi"/>
          <w:color w:val="666666"/>
          <w:sz w:val="20"/>
          <w:szCs w:val="20"/>
        </w:rPr>
        <w:t>]</w:t>
      </w:r>
      <w:r w:rsidRPr="005904B0">
        <w:rPr>
          <w:rFonts w:eastAsia="Times New Roman" w:cstheme="minorHAnsi"/>
          <w:color w:val="666666"/>
          <w:sz w:val="20"/>
          <w:szCs w:val="20"/>
        </w:rPr>
        <w:t>.</w:t>
      </w:r>
      <w:r w:rsidR="00EF21E2">
        <w:rPr>
          <w:rFonts w:eastAsia="Times New Roman" w:cstheme="minorHAnsi"/>
          <w:color w:val="666666"/>
          <w:sz w:val="20"/>
          <w:szCs w:val="20"/>
        </w:rPr>
        <w:t xml:space="preserve"> [</w:t>
      </w:r>
      <w:r w:rsidR="00EF21E2" w:rsidRPr="00EF21E2">
        <w:rPr>
          <w:rFonts w:eastAsia="Times New Roman" w:cstheme="minorHAnsi"/>
          <w:color w:val="666666"/>
          <w:sz w:val="20"/>
          <w:szCs w:val="20"/>
        </w:rPr>
        <w:t>Company Name</w:t>
      </w:r>
      <w:r w:rsidR="00EF21E2">
        <w:rPr>
          <w:rFonts w:eastAsia="Times New Roman" w:cstheme="minorHAnsi"/>
          <w:color w:val="666666"/>
          <w:sz w:val="20"/>
          <w:szCs w:val="20"/>
        </w:rPr>
        <w:t>]</w:t>
      </w:r>
      <w:r w:rsidR="00EF21E2" w:rsidRPr="00EF21E2">
        <w:rPr>
          <w:rFonts w:eastAsia="Times New Roman" w:cstheme="minorHAnsi"/>
          <w:color w:val="666666"/>
          <w:sz w:val="20"/>
          <w:szCs w:val="20"/>
        </w:rPr>
        <w:t xml:space="preserve"> will also supply you with necessary equipment </w:t>
      </w:r>
      <w:r w:rsidR="00635276">
        <w:rPr>
          <w:rFonts w:eastAsia="Times New Roman" w:cstheme="minorHAnsi"/>
          <w:color w:val="666666"/>
          <w:sz w:val="20"/>
          <w:szCs w:val="20"/>
        </w:rPr>
        <w:t>[</w:t>
      </w:r>
      <w:r w:rsidR="00EF21E2" w:rsidRPr="00EF21E2">
        <w:rPr>
          <w:rFonts w:eastAsia="Times New Roman" w:cstheme="minorHAnsi"/>
          <w:color w:val="666666"/>
          <w:sz w:val="20"/>
          <w:szCs w:val="20"/>
        </w:rPr>
        <w:t xml:space="preserve">vehicle, </w:t>
      </w:r>
      <w:r w:rsidR="00635276">
        <w:rPr>
          <w:rFonts w:eastAsia="Times New Roman" w:cstheme="minorHAnsi"/>
          <w:color w:val="666666"/>
          <w:sz w:val="20"/>
          <w:szCs w:val="20"/>
        </w:rPr>
        <w:t>laptop, cell phone]</w:t>
      </w:r>
      <w:r w:rsidR="00EF21E2" w:rsidRPr="00EF21E2">
        <w:rPr>
          <w:rFonts w:eastAsia="Times New Roman" w:cstheme="minorHAnsi"/>
          <w:color w:val="666666"/>
          <w:sz w:val="20"/>
          <w:szCs w:val="20"/>
        </w:rPr>
        <w:t xml:space="preserve"> for use on company business.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14:paraId="3FB18E8D" w14:textId="2ED5F31B" w:rsidR="00F1021A" w:rsidRPr="005904B0" w:rsidRDefault="00F8668C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 w:rsidRPr="005904B0">
        <w:rPr>
          <w:rFonts w:eastAsia="Times New Roman" w:cstheme="minorHAnsi"/>
          <w:color w:val="666666"/>
          <w:sz w:val="20"/>
          <w:szCs w:val="20"/>
        </w:rPr>
        <w:t>You are eligible</w:t>
      </w:r>
      <w:r w:rsidR="00277986" w:rsidRPr="005904B0">
        <w:rPr>
          <w:rFonts w:eastAsia="Times New Roman" w:cstheme="minorHAnsi"/>
          <w:color w:val="666666"/>
          <w:sz w:val="20"/>
          <w:szCs w:val="20"/>
        </w:rPr>
        <w:t xml:space="preserve"> for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3003A4">
        <w:rPr>
          <w:rFonts w:eastAsia="Times New Roman" w:cstheme="minorHAnsi"/>
          <w:color w:val="666666"/>
          <w:sz w:val="20"/>
          <w:szCs w:val="20"/>
        </w:rPr>
        <w:t>[</w:t>
      </w:r>
      <w:r w:rsidR="00277986" w:rsidRPr="005904B0">
        <w:rPr>
          <w:rFonts w:eastAsia="Times New Roman" w:cstheme="minorHAnsi"/>
          <w:color w:val="666666"/>
          <w:sz w:val="20"/>
          <w:szCs w:val="20"/>
        </w:rPr>
        <w:t xml:space="preserve">X hours, days, </w:t>
      </w:r>
      <w:r w:rsidRPr="005904B0">
        <w:rPr>
          <w:rFonts w:eastAsia="Times New Roman" w:cstheme="minorHAnsi"/>
          <w:color w:val="666666"/>
          <w:sz w:val="20"/>
          <w:szCs w:val="20"/>
        </w:rPr>
        <w:t>weeks</w:t>
      </w:r>
      <w:r w:rsidR="003003A4">
        <w:rPr>
          <w:rFonts w:eastAsia="Times New Roman" w:cstheme="minorHAnsi"/>
          <w:color w:val="666666"/>
          <w:sz w:val="20"/>
          <w:szCs w:val="20"/>
        </w:rPr>
        <w:t>]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497592" w:rsidRPr="005904B0">
        <w:rPr>
          <w:rFonts w:eastAsia="Times New Roman" w:cstheme="minorHAnsi"/>
          <w:color w:val="666666"/>
          <w:sz w:val="20"/>
          <w:szCs w:val="20"/>
        </w:rPr>
        <w:t>paid time off (PTO).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14:paraId="4EC58111" w14:textId="77777777" w:rsidR="00614750" w:rsidRDefault="00EA5A04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>[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 xml:space="preserve">Employment with [Company Name] is contingent on successfully passing </w:t>
      </w:r>
      <w:proofErr w:type="gramStart"/>
      <w:r w:rsidR="00DA4870">
        <w:rPr>
          <w:rFonts w:eastAsia="Times New Roman" w:cstheme="minorHAnsi"/>
          <w:color w:val="666666"/>
          <w:sz w:val="20"/>
          <w:szCs w:val="20"/>
        </w:rPr>
        <w:t>all of</w:t>
      </w:r>
      <w:proofErr w:type="gramEnd"/>
      <w:r w:rsidR="00DA4870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>our</w:t>
      </w:r>
      <w:r w:rsidR="00DA4870">
        <w:rPr>
          <w:rFonts w:eastAsia="Times New Roman" w:cstheme="minorHAnsi"/>
          <w:color w:val="666666"/>
          <w:sz w:val="20"/>
          <w:szCs w:val="20"/>
        </w:rPr>
        <w:t xml:space="preserve"> pre-employment screening, including but not limited to</w:t>
      </w:r>
      <w:r w:rsidR="00C821A9">
        <w:rPr>
          <w:rFonts w:eastAsia="Times New Roman" w:cstheme="minorHAnsi"/>
          <w:color w:val="666666"/>
          <w:sz w:val="20"/>
          <w:szCs w:val="20"/>
        </w:rPr>
        <w:t xml:space="preserve"> a</w:t>
      </w:r>
      <w:r w:rsidR="00DA4870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 xml:space="preserve">drug </w:t>
      </w:r>
      <w:r w:rsidR="00DA4870">
        <w:rPr>
          <w:rFonts w:eastAsia="Times New Roman" w:cstheme="minorHAnsi"/>
          <w:color w:val="666666"/>
          <w:sz w:val="20"/>
          <w:szCs w:val="20"/>
        </w:rPr>
        <w:t>te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>st</w:t>
      </w:r>
      <w:r w:rsidR="00C821A9">
        <w:rPr>
          <w:rFonts w:eastAsia="Times New Roman" w:cstheme="minorHAnsi"/>
          <w:color w:val="666666"/>
          <w:sz w:val="20"/>
          <w:szCs w:val="20"/>
        </w:rPr>
        <w:t xml:space="preserve"> and</w:t>
      </w:r>
      <w:r w:rsidR="00DA4870">
        <w:rPr>
          <w:rFonts w:eastAsia="Times New Roman" w:cstheme="minorHAnsi"/>
          <w:color w:val="666666"/>
          <w:sz w:val="20"/>
          <w:szCs w:val="20"/>
        </w:rPr>
        <w:t xml:space="preserve"> criminal 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>background</w:t>
      </w:r>
      <w:r w:rsidR="00DA4870">
        <w:rPr>
          <w:rFonts w:eastAsia="Times New Roman" w:cstheme="minorHAnsi"/>
          <w:color w:val="666666"/>
          <w:sz w:val="20"/>
          <w:szCs w:val="20"/>
        </w:rPr>
        <w:t xml:space="preserve"> check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>.</w:t>
      </w:r>
      <w:r>
        <w:rPr>
          <w:rFonts w:eastAsia="Times New Roman" w:cstheme="minorHAnsi"/>
          <w:color w:val="666666"/>
          <w:sz w:val="20"/>
          <w:szCs w:val="20"/>
        </w:rPr>
        <w:t>]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 xml:space="preserve"> </w:t>
      </w:r>
    </w:p>
    <w:p w14:paraId="0D6BF307" w14:textId="4E9BEC4F" w:rsidR="00F1021A" w:rsidRPr="005904B0" w:rsidRDefault="006830CB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>[</w:t>
      </w:r>
      <w:r w:rsidR="002B00E0" w:rsidRPr="002B00E0">
        <w:rPr>
          <w:rFonts w:eastAsia="Times New Roman" w:cstheme="minorHAnsi"/>
          <w:color w:val="666666"/>
          <w:sz w:val="20"/>
          <w:szCs w:val="20"/>
        </w:rPr>
        <w:t xml:space="preserve">You </w:t>
      </w:r>
      <w:r>
        <w:rPr>
          <w:rFonts w:eastAsia="Times New Roman" w:cstheme="minorHAnsi"/>
          <w:color w:val="666666"/>
          <w:sz w:val="20"/>
          <w:szCs w:val="20"/>
        </w:rPr>
        <w:t>are</w:t>
      </w:r>
      <w:r w:rsidR="002B00E0" w:rsidRPr="002B00E0">
        <w:rPr>
          <w:rFonts w:eastAsia="Times New Roman" w:cstheme="minorHAnsi"/>
          <w:color w:val="666666"/>
          <w:sz w:val="20"/>
          <w:szCs w:val="20"/>
        </w:rPr>
        <w:t xml:space="preserve"> required to sign a </w:t>
      </w:r>
      <w:r w:rsidR="0024136E">
        <w:rPr>
          <w:rFonts w:eastAsia="Times New Roman" w:cstheme="minorHAnsi"/>
          <w:color w:val="666666"/>
          <w:sz w:val="20"/>
          <w:szCs w:val="20"/>
        </w:rPr>
        <w:t>non-disclosure/non-compete/non-solicitation</w:t>
      </w:r>
      <w:r w:rsidR="002B00E0" w:rsidRPr="002B00E0">
        <w:rPr>
          <w:rFonts w:eastAsia="Times New Roman" w:cstheme="minorHAnsi"/>
          <w:color w:val="666666"/>
          <w:sz w:val="20"/>
          <w:szCs w:val="20"/>
        </w:rPr>
        <w:t xml:space="preserve"> agreement as a condition of employment</w:t>
      </w:r>
      <w:r>
        <w:rPr>
          <w:rFonts w:eastAsia="Times New Roman" w:cstheme="minorHAnsi"/>
          <w:color w:val="666666"/>
          <w:sz w:val="20"/>
          <w:szCs w:val="20"/>
        </w:rPr>
        <w:t>.</w:t>
      </w:r>
      <w:r w:rsidR="0024136E">
        <w:rPr>
          <w:rFonts w:eastAsia="Times New Roman" w:cstheme="minorHAnsi"/>
          <w:color w:val="666666"/>
          <w:sz w:val="20"/>
          <w:szCs w:val="20"/>
        </w:rPr>
        <w:t>]</w:t>
      </w:r>
    </w:p>
    <w:p w14:paraId="015719AE" w14:textId="38461B53" w:rsidR="00F1021A" w:rsidRPr="005904B0" w:rsidRDefault="00F1021A" w:rsidP="00EE3841">
      <w:pPr>
        <w:ind w:left="630" w:right="580"/>
        <w:rPr>
          <w:rFonts w:cstheme="minorHAnsi"/>
          <w:color w:val="666666"/>
          <w:sz w:val="20"/>
          <w:szCs w:val="20"/>
        </w:rPr>
      </w:pPr>
      <w:r w:rsidRPr="005904B0">
        <w:rPr>
          <w:rFonts w:cstheme="minorHAnsi"/>
          <w:color w:val="666666"/>
          <w:sz w:val="20"/>
          <w:szCs w:val="20"/>
        </w:rPr>
        <w:t>Please be aware that employment with [Company name] is voluntarily entered into by you and you are free to resign at will at any time. Similarly, [Company name] may terminate your employment relationship at will at any time</w:t>
      </w:r>
      <w:r w:rsidR="00296B5B" w:rsidRPr="005904B0">
        <w:rPr>
          <w:rFonts w:cstheme="minorHAnsi"/>
          <w:color w:val="666666"/>
          <w:sz w:val="20"/>
          <w:szCs w:val="20"/>
        </w:rPr>
        <w:t>, in accordance with all applicable employment laws and regulations</w:t>
      </w:r>
      <w:r w:rsidRPr="005904B0">
        <w:rPr>
          <w:rFonts w:cstheme="minorHAnsi"/>
          <w:color w:val="666666"/>
          <w:sz w:val="20"/>
          <w:szCs w:val="20"/>
        </w:rPr>
        <w:t>.</w:t>
      </w:r>
      <w:r w:rsidR="00296B5B" w:rsidRPr="005904B0">
        <w:rPr>
          <w:rFonts w:cstheme="minorHAnsi"/>
          <w:color w:val="666666"/>
          <w:sz w:val="20"/>
          <w:szCs w:val="20"/>
        </w:rPr>
        <w:t xml:space="preserve"> </w:t>
      </w:r>
      <w:r w:rsidR="00F960CC" w:rsidRPr="005904B0">
        <w:rPr>
          <w:rFonts w:cstheme="minorHAnsi"/>
          <w:color w:val="666666"/>
          <w:sz w:val="20"/>
          <w:szCs w:val="20"/>
        </w:rPr>
        <w:t xml:space="preserve">This letter is not an employment agreement. No commitment to a minimum term of employment with </w:t>
      </w:r>
      <w:r w:rsidR="004A53F5">
        <w:rPr>
          <w:rFonts w:cstheme="minorHAnsi"/>
          <w:color w:val="666666"/>
          <w:sz w:val="20"/>
          <w:szCs w:val="20"/>
        </w:rPr>
        <w:t>[</w:t>
      </w:r>
      <w:r w:rsidR="00F960CC" w:rsidRPr="005904B0">
        <w:rPr>
          <w:rFonts w:cstheme="minorHAnsi"/>
          <w:color w:val="666666"/>
          <w:sz w:val="20"/>
          <w:szCs w:val="20"/>
        </w:rPr>
        <w:t>Company Name</w:t>
      </w:r>
      <w:r w:rsidR="004A53F5">
        <w:rPr>
          <w:rFonts w:cstheme="minorHAnsi"/>
          <w:color w:val="666666"/>
          <w:sz w:val="20"/>
          <w:szCs w:val="20"/>
        </w:rPr>
        <w:t>]</w:t>
      </w:r>
      <w:r w:rsidR="00F960CC" w:rsidRPr="005904B0">
        <w:rPr>
          <w:rFonts w:cstheme="minorHAnsi"/>
          <w:color w:val="666666"/>
          <w:sz w:val="20"/>
          <w:szCs w:val="20"/>
        </w:rPr>
        <w:t xml:space="preserve"> is made or construed by this letter.</w:t>
      </w:r>
      <w:r w:rsidRPr="005904B0">
        <w:rPr>
          <w:rFonts w:cstheme="minorHAnsi"/>
          <w:color w:val="666666"/>
          <w:sz w:val="20"/>
          <w:szCs w:val="20"/>
        </w:rPr>
        <w:t xml:space="preserve"> </w:t>
      </w:r>
    </w:p>
    <w:p w14:paraId="5FB8EAB4" w14:textId="0D35C8A2" w:rsidR="00285C02" w:rsidRPr="005904B0" w:rsidRDefault="00285C02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 w:rsidRPr="005904B0">
        <w:rPr>
          <w:rFonts w:eastAsia="Times New Roman" w:cstheme="minorHAnsi"/>
          <w:color w:val="666666"/>
          <w:sz w:val="20"/>
          <w:szCs w:val="20"/>
        </w:rPr>
        <w:t xml:space="preserve">On your first day of work, please bring proof of identity and a document establishing your eligibility to work in the United States (for example: birth certificate, unrestricted social security card, work visa, etc.). Please refer to the </w:t>
      </w:r>
      <w:r w:rsidRPr="00FC323A">
        <w:rPr>
          <w:rFonts w:eastAsia="Times New Roman" w:cstheme="minorHAnsi"/>
          <w:color w:val="666666"/>
          <w:sz w:val="20"/>
          <w:szCs w:val="20"/>
          <w:u w:val="single"/>
        </w:rPr>
        <w:t>attached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DE4157" w:rsidRPr="005904B0">
        <w:rPr>
          <w:rFonts w:eastAsia="Times New Roman" w:cstheme="minorHAnsi"/>
          <w:color w:val="666666"/>
          <w:sz w:val="20"/>
          <w:szCs w:val="20"/>
        </w:rPr>
        <w:t xml:space="preserve">I-9 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List of Acceptable Documents for the full list. This information must be provided to </w:t>
      </w:r>
      <w:r w:rsidR="00FC323A">
        <w:rPr>
          <w:rFonts w:eastAsia="Times New Roman" w:cstheme="minorHAnsi"/>
          <w:color w:val="666666"/>
          <w:sz w:val="20"/>
          <w:szCs w:val="20"/>
        </w:rPr>
        <w:t>[</w:t>
      </w:r>
      <w:r w:rsidRPr="005904B0">
        <w:rPr>
          <w:rFonts w:eastAsia="Times New Roman" w:cstheme="minorHAnsi"/>
          <w:color w:val="666666"/>
          <w:sz w:val="20"/>
          <w:szCs w:val="20"/>
        </w:rPr>
        <w:t>Company Name</w:t>
      </w:r>
      <w:r w:rsidR="00FC323A">
        <w:rPr>
          <w:rFonts w:eastAsia="Times New Roman" w:cstheme="minorHAnsi"/>
          <w:color w:val="666666"/>
          <w:sz w:val="20"/>
          <w:szCs w:val="20"/>
        </w:rPr>
        <w:t>]</w:t>
      </w:r>
      <w:r w:rsidRPr="005904B0">
        <w:rPr>
          <w:rFonts w:eastAsia="Times New Roman" w:cstheme="minorHAnsi"/>
          <w:color w:val="666666"/>
          <w:sz w:val="20"/>
          <w:szCs w:val="20"/>
        </w:rPr>
        <w:t xml:space="preserve"> in accordance with the Immigration Reform and Control Act (IRCA) within three (3) business days of your employment.</w:t>
      </w:r>
    </w:p>
    <w:p w14:paraId="0580DC4A" w14:textId="204E86FA" w:rsidR="00F1021A" w:rsidRPr="005904B0" w:rsidRDefault="008A1102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>
        <w:rPr>
          <w:rFonts w:eastAsia="Times New Roman" w:cstheme="minorHAnsi"/>
          <w:color w:val="666666"/>
          <w:sz w:val="20"/>
          <w:szCs w:val="20"/>
        </w:rPr>
        <w:t xml:space="preserve">Please </w:t>
      </w:r>
      <w:r w:rsidR="00F95345">
        <w:rPr>
          <w:rFonts w:eastAsia="Times New Roman" w:cstheme="minorHAnsi"/>
          <w:color w:val="666666"/>
          <w:sz w:val="20"/>
          <w:szCs w:val="20"/>
        </w:rPr>
        <w:t>l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 xml:space="preserve">et me know </w:t>
      </w:r>
      <w:r w:rsidR="00285C02" w:rsidRPr="005904B0">
        <w:rPr>
          <w:rFonts w:eastAsia="Times New Roman" w:cstheme="minorHAnsi"/>
          <w:color w:val="666666"/>
          <w:sz w:val="20"/>
          <w:szCs w:val="20"/>
        </w:rPr>
        <w:t xml:space="preserve">by </w:t>
      </w:r>
      <w:r w:rsidR="00F1021A" w:rsidRPr="005904B0">
        <w:rPr>
          <w:rFonts w:eastAsia="Times New Roman" w:cstheme="minorHAnsi"/>
          <w:color w:val="666666"/>
          <w:sz w:val="20"/>
          <w:szCs w:val="20"/>
        </w:rPr>
        <w:t>[date] that you accept this offer by calling me at [telephone number] or sending me an email at [email address</w:t>
      </w:r>
      <w:r w:rsidR="006F7FD5" w:rsidRPr="005904B0">
        <w:rPr>
          <w:rFonts w:eastAsia="Times New Roman" w:cstheme="minorHAnsi"/>
          <w:color w:val="666666"/>
          <w:sz w:val="20"/>
          <w:szCs w:val="20"/>
        </w:rPr>
        <w:t>]</w:t>
      </w:r>
      <w:r w:rsidR="006F7FD5">
        <w:rPr>
          <w:rFonts w:eastAsia="Times New Roman" w:cstheme="minorHAnsi"/>
          <w:color w:val="666666"/>
          <w:sz w:val="20"/>
          <w:szCs w:val="20"/>
        </w:rPr>
        <w:t xml:space="preserve"> and</w:t>
      </w:r>
      <w:r w:rsidR="005A6344">
        <w:rPr>
          <w:rFonts w:eastAsia="Times New Roman" w:cstheme="minorHAnsi"/>
          <w:color w:val="666666"/>
          <w:sz w:val="20"/>
          <w:szCs w:val="20"/>
        </w:rPr>
        <w:t xml:space="preserve"> returning a signed copy of this offer letter. </w:t>
      </w:r>
    </w:p>
    <w:p w14:paraId="3B8FBF94" w14:textId="29EE4449" w:rsidR="00F1021A" w:rsidRPr="005904B0" w:rsidRDefault="00F1021A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 w:rsidRPr="005904B0">
        <w:rPr>
          <w:rFonts w:eastAsia="Times New Roman" w:cstheme="minorHAnsi"/>
          <w:color w:val="666666"/>
          <w:sz w:val="20"/>
          <w:szCs w:val="20"/>
        </w:rPr>
        <w:t xml:space="preserve">We have great confidence in your ability to significantly contribute to the future success of [Company Name]. I look forward to working with you to build that success! </w:t>
      </w:r>
    </w:p>
    <w:p w14:paraId="14B554B0" w14:textId="3E3EA917" w:rsidR="00F1021A" w:rsidRPr="005904B0" w:rsidRDefault="00F1021A" w:rsidP="00EE3841">
      <w:pPr>
        <w:ind w:left="630" w:right="580"/>
        <w:rPr>
          <w:rFonts w:eastAsia="Times New Roman" w:cstheme="minorHAnsi"/>
          <w:color w:val="666666"/>
          <w:sz w:val="20"/>
          <w:szCs w:val="20"/>
        </w:rPr>
      </w:pPr>
      <w:r w:rsidRPr="005904B0">
        <w:rPr>
          <w:rFonts w:eastAsia="Times New Roman" w:cstheme="minorHAnsi"/>
          <w:color w:val="666666"/>
          <w:sz w:val="20"/>
          <w:szCs w:val="20"/>
        </w:rPr>
        <w:t xml:space="preserve">Sincerely, </w:t>
      </w:r>
    </w:p>
    <w:p w14:paraId="5AFE6C8F" w14:textId="07CC8ED7" w:rsidR="007F3EDC" w:rsidRPr="005904B0" w:rsidRDefault="007F3EDC" w:rsidP="00EE3841">
      <w:pPr>
        <w:ind w:left="630" w:right="580"/>
        <w:rPr>
          <w:noProof/>
          <w:color w:val="666666"/>
          <w:sz w:val="20"/>
          <w:szCs w:val="20"/>
        </w:rPr>
      </w:pPr>
      <w:r w:rsidRPr="005904B0">
        <w:rPr>
          <w:color w:val="666666"/>
          <w:sz w:val="20"/>
          <w:szCs w:val="20"/>
        </w:rPr>
        <w:t>[Name and title of company official]</w:t>
      </w:r>
      <w:r w:rsidR="00660329" w:rsidRPr="005904B0">
        <w:rPr>
          <w:noProof/>
          <w:color w:val="666666"/>
          <w:sz w:val="20"/>
          <w:szCs w:val="20"/>
        </w:rPr>
        <w:t xml:space="preserve"> </w:t>
      </w:r>
    </w:p>
    <w:p w14:paraId="4D851525" w14:textId="316979D2" w:rsidR="000952AE" w:rsidRPr="005904B0" w:rsidRDefault="000952AE" w:rsidP="00EE3841">
      <w:pPr>
        <w:ind w:left="630" w:right="580"/>
        <w:rPr>
          <w:noProof/>
          <w:color w:val="666666"/>
          <w:sz w:val="20"/>
          <w:szCs w:val="20"/>
        </w:rPr>
      </w:pPr>
      <w:r w:rsidRPr="005904B0">
        <w:rPr>
          <w:noProof/>
          <w:color w:val="666666"/>
          <w:sz w:val="20"/>
          <w:szCs w:val="20"/>
        </w:rPr>
        <w:t>Accepted and Agreed To:</w:t>
      </w:r>
    </w:p>
    <w:p w14:paraId="734FFA82" w14:textId="77777777" w:rsidR="000952AE" w:rsidRPr="005904B0" w:rsidRDefault="000952AE" w:rsidP="00EE3841">
      <w:pPr>
        <w:ind w:left="630" w:right="580"/>
        <w:rPr>
          <w:noProof/>
          <w:color w:val="666666"/>
          <w:sz w:val="20"/>
          <w:szCs w:val="20"/>
        </w:rPr>
      </w:pPr>
      <w:r w:rsidRPr="005904B0">
        <w:rPr>
          <w:noProof/>
          <w:color w:val="666666"/>
          <w:sz w:val="20"/>
          <w:szCs w:val="20"/>
        </w:rPr>
        <w:t xml:space="preserve">__________________________ </w:t>
      </w:r>
      <w:r w:rsidRPr="005904B0">
        <w:rPr>
          <w:noProof/>
          <w:color w:val="666666"/>
          <w:sz w:val="20"/>
          <w:szCs w:val="20"/>
        </w:rPr>
        <w:tab/>
        <w:t>______________</w:t>
      </w:r>
    </w:p>
    <w:p w14:paraId="4D908660" w14:textId="2BAD93EA" w:rsidR="000952AE" w:rsidRPr="005904B0" w:rsidRDefault="000952AE" w:rsidP="00EE3841">
      <w:pPr>
        <w:ind w:left="630" w:right="580"/>
        <w:rPr>
          <w:noProof/>
          <w:color w:val="666666"/>
          <w:sz w:val="20"/>
          <w:szCs w:val="20"/>
        </w:rPr>
      </w:pPr>
      <w:r w:rsidRPr="005904B0">
        <w:rPr>
          <w:noProof/>
          <w:color w:val="666666"/>
          <w:sz w:val="20"/>
          <w:szCs w:val="20"/>
        </w:rPr>
        <w:t xml:space="preserve">Signature of Applicant </w:t>
      </w:r>
      <w:r w:rsidRPr="005904B0">
        <w:rPr>
          <w:noProof/>
          <w:color w:val="666666"/>
          <w:sz w:val="20"/>
          <w:szCs w:val="20"/>
        </w:rPr>
        <w:tab/>
      </w:r>
      <w:r w:rsidRPr="005904B0">
        <w:rPr>
          <w:noProof/>
          <w:color w:val="666666"/>
          <w:sz w:val="20"/>
          <w:szCs w:val="20"/>
        </w:rPr>
        <w:tab/>
        <w:t>Date</w:t>
      </w:r>
    </w:p>
    <w:p w14:paraId="3D103261" w14:textId="77777777" w:rsidR="00072633" w:rsidRPr="005904B0" w:rsidRDefault="00072633" w:rsidP="00EE3841">
      <w:pPr>
        <w:ind w:left="630" w:right="580"/>
        <w:rPr>
          <w:noProof/>
          <w:color w:val="666666"/>
          <w:sz w:val="20"/>
          <w:szCs w:val="20"/>
        </w:rPr>
      </w:pPr>
    </w:p>
    <w:p w14:paraId="2BD1D61E" w14:textId="48BDE8D4" w:rsidR="009E3958" w:rsidRPr="005904B0" w:rsidRDefault="009E3958" w:rsidP="00EE3841">
      <w:pPr>
        <w:ind w:left="630" w:right="580"/>
        <w:rPr>
          <w:noProof/>
          <w:color w:val="666666"/>
          <w:sz w:val="20"/>
          <w:szCs w:val="20"/>
        </w:rPr>
      </w:pPr>
      <w:r w:rsidRPr="005904B0">
        <w:rPr>
          <w:noProof/>
          <w:color w:val="666666"/>
          <w:sz w:val="20"/>
          <w:szCs w:val="20"/>
        </w:rPr>
        <w:lastRenderedPageBreak/>
        <w:t xml:space="preserve">*NC </w:t>
      </w:r>
      <w:r w:rsidR="00157FF7" w:rsidRPr="005904B0">
        <w:rPr>
          <w:noProof/>
          <w:color w:val="666666"/>
          <w:sz w:val="20"/>
          <w:szCs w:val="20"/>
        </w:rPr>
        <w:t>law § 95-25.13</w:t>
      </w:r>
      <w:r w:rsidRPr="005904B0">
        <w:rPr>
          <w:noProof/>
          <w:color w:val="666666"/>
          <w:sz w:val="20"/>
          <w:szCs w:val="20"/>
        </w:rPr>
        <w:t xml:space="preserve"> requires, at time of hire, written notification of promised wages, day and place of payment for all employees. </w:t>
      </w:r>
      <w:r w:rsidR="00976908" w:rsidRPr="005904B0">
        <w:rPr>
          <w:noProof/>
          <w:color w:val="666666"/>
          <w:sz w:val="20"/>
          <w:szCs w:val="20"/>
        </w:rPr>
        <w:t xml:space="preserve">Promised wages includes regular rate </w:t>
      </w:r>
      <w:r w:rsidR="00256049" w:rsidRPr="005904B0">
        <w:rPr>
          <w:noProof/>
          <w:color w:val="666666"/>
          <w:sz w:val="20"/>
          <w:szCs w:val="20"/>
        </w:rPr>
        <w:t>of pay, sick and vac</w:t>
      </w:r>
      <w:r w:rsidR="004A76D6" w:rsidRPr="005904B0">
        <w:rPr>
          <w:noProof/>
          <w:color w:val="666666"/>
          <w:sz w:val="20"/>
          <w:szCs w:val="20"/>
        </w:rPr>
        <w:t xml:space="preserve">ation, PTO, </w:t>
      </w:r>
      <w:r w:rsidR="002D4A96" w:rsidRPr="005904B0">
        <w:rPr>
          <w:noProof/>
          <w:color w:val="666666"/>
          <w:sz w:val="20"/>
          <w:szCs w:val="20"/>
        </w:rPr>
        <w:t xml:space="preserve">non-discretionary bonuses, commissions, etc. </w:t>
      </w:r>
      <w:r w:rsidRPr="005904B0">
        <w:rPr>
          <w:noProof/>
          <w:color w:val="666666"/>
          <w:sz w:val="20"/>
          <w:szCs w:val="20"/>
        </w:rPr>
        <w:t>Place is interpreted to also mean “method,” for example direct deposit.</w:t>
      </w:r>
    </w:p>
    <w:p w14:paraId="309D0FDD" w14:textId="09A20646" w:rsidR="00177363" w:rsidRPr="005904B0" w:rsidRDefault="00177363" w:rsidP="00EE3841">
      <w:pPr>
        <w:ind w:left="630" w:right="580"/>
        <w:rPr>
          <w:color w:val="666666"/>
          <w:sz w:val="20"/>
          <w:szCs w:val="20"/>
        </w:rPr>
      </w:pPr>
      <w:r w:rsidRPr="005904B0">
        <w:rPr>
          <w:noProof/>
          <w:color w:val="666666"/>
          <w:sz w:val="20"/>
          <w:szCs w:val="20"/>
        </w:rPr>
        <w:t xml:space="preserve">SC </w:t>
      </w:r>
      <w:r w:rsidR="00B8658B" w:rsidRPr="005904B0">
        <w:rPr>
          <w:noProof/>
          <w:color w:val="666666"/>
          <w:sz w:val="20"/>
          <w:szCs w:val="20"/>
        </w:rPr>
        <w:t>law</w:t>
      </w:r>
      <w:r w:rsidR="00F51AB9" w:rsidRPr="005904B0">
        <w:rPr>
          <w:noProof/>
          <w:color w:val="666666"/>
          <w:sz w:val="20"/>
          <w:szCs w:val="20"/>
        </w:rPr>
        <w:t xml:space="preserve"> </w:t>
      </w:r>
      <w:r w:rsidR="00F51AB9" w:rsidRPr="005904B0">
        <w:rPr>
          <w:color w:val="666666"/>
          <w:sz w:val="20"/>
          <w:szCs w:val="20"/>
        </w:rPr>
        <w:t>§41-10-30</w:t>
      </w:r>
      <w:r w:rsidR="00B8658B" w:rsidRPr="005904B0">
        <w:rPr>
          <w:noProof/>
          <w:color w:val="666666"/>
          <w:sz w:val="20"/>
          <w:szCs w:val="20"/>
        </w:rPr>
        <w:t xml:space="preserve"> requires</w:t>
      </w:r>
      <w:r w:rsidR="00F735D9" w:rsidRPr="005904B0">
        <w:rPr>
          <w:noProof/>
          <w:color w:val="666666"/>
          <w:sz w:val="20"/>
          <w:szCs w:val="20"/>
        </w:rPr>
        <w:t xml:space="preserve"> the above listed information as well as, the normal hours of work</w:t>
      </w:r>
      <w:r w:rsidR="001167CF" w:rsidRPr="005904B0">
        <w:rPr>
          <w:noProof/>
          <w:color w:val="666666"/>
          <w:sz w:val="20"/>
          <w:szCs w:val="20"/>
        </w:rPr>
        <w:t xml:space="preserve"> </w:t>
      </w:r>
      <w:r w:rsidR="001167CF" w:rsidRPr="005904B0">
        <w:rPr>
          <w:color w:val="666666"/>
          <w:sz w:val="20"/>
          <w:szCs w:val="20"/>
        </w:rPr>
        <w:t xml:space="preserve">(i.e., number or range of hours) per week, day, other, etc.) and </w:t>
      </w:r>
      <w:r w:rsidR="0067656D" w:rsidRPr="005904B0">
        <w:rPr>
          <w:color w:val="666666"/>
          <w:sz w:val="20"/>
          <w:szCs w:val="20"/>
        </w:rPr>
        <w:t>deductions to be made from wages such as insurance deductions.</w:t>
      </w:r>
      <w:r w:rsidR="00F735D9" w:rsidRPr="005904B0">
        <w:rPr>
          <w:noProof/>
          <w:color w:val="666666"/>
          <w:sz w:val="20"/>
          <w:szCs w:val="20"/>
        </w:rPr>
        <w:t xml:space="preserve"> </w:t>
      </w:r>
    </w:p>
    <w:sectPr w:rsidR="00177363" w:rsidRPr="005904B0" w:rsidSect="009C3D15">
      <w:headerReference w:type="default" r:id="rId11"/>
      <w:footerReference w:type="default" r:id="rId12"/>
      <w:pgSz w:w="12240" w:h="15840"/>
      <w:pgMar w:top="720" w:right="720" w:bottom="720" w:left="720" w:header="0" w:footer="4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4617" w14:textId="77777777" w:rsidR="002674D9" w:rsidRDefault="002674D9">
      <w:pPr>
        <w:spacing w:after="0" w:line="240" w:lineRule="auto"/>
      </w:pPr>
      <w:r>
        <w:separator/>
      </w:r>
    </w:p>
  </w:endnote>
  <w:endnote w:type="continuationSeparator" w:id="0">
    <w:p w14:paraId="7D799325" w14:textId="77777777" w:rsidR="002674D9" w:rsidRDefault="0026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CD20" w14:textId="0591D206" w:rsidR="00B6355C" w:rsidRDefault="00B6355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96C9" w14:textId="77777777" w:rsidR="002674D9" w:rsidRDefault="002674D9">
      <w:pPr>
        <w:spacing w:after="0" w:line="240" w:lineRule="auto"/>
      </w:pPr>
      <w:r>
        <w:separator/>
      </w:r>
    </w:p>
  </w:footnote>
  <w:footnote w:type="continuationSeparator" w:id="0">
    <w:p w14:paraId="21B76151" w14:textId="77777777" w:rsidR="002674D9" w:rsidRDefault="0026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A6CB" w14:textId="77777777" w:rsidR="003942C9" w:rsidRDefault="003942C9">
    <w:pPr>
      <w:pStyle w:val="Header"/>
    </w:pPr>
  </w:p>
  <w:p w14:paraId="6AE4B878" w14:textId="02B3E700" w:rsidR="00660329" w:rsidRDefault="003942C9" w:rsidP="003942C9">
    <w:pPr>
      <w:pStyle w:val="Header"/>
      <w:jc w:val="right"/>
    </w:pPr>
    <w:r>
      <w:rPr>
        <w:noProof/>
      </w:rPr>
      <w:drawing>
        <wp:inline distT="0" distB="0" distL="0" distR="0" wp14:anchorId="227122C3" wp14:editId="296E2CA8">
          <wp:extent cx="1399032" cy="438912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abstractNum w:abstractNumId="0" w15:restartNumberingAfterBreak="0">
    <w:nsid w:val="01ED1006"/>
    <w:multiLevelType w:val="hybridMultilevel"/>
    <w:tmpl w:val="C0EEE888"/>
    <w:lvl w:ilvl="0" w:tplc="6212D3B8">
      <w:numFmt w:val="bullet"/>
      <w:lvlText w:val="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FA24D62"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084A7C08">
      <w:numFmt w:val="bullet"/>
      <w:lvlText w:val="•"/>
      <w:lvlJc w:val="left"/>
      <w:pPr>
        <w:ind w:left="1110" w:hanging="360"/>
      </w:pPr>
      <w:rPr>
        <w:rFonts w:hint="default"/>
      </w:rPr>
    </w:lvl>
    <w:lvl w:ilvl="3" w:tplc="BB50882E">
      <w:numFmt w:val="bullet"/>
      <w:lvlText w:val="•"/>
      <w:lvlJc w:val="left"/>
      <w:pPr>
        <w:ind w:left="1265" w:hanging="360"/>
      </w:pPr>
      <w:rPr>
        <w:rFonts w:hint="default"/>
      </w:rPr>
    </w:lvl>
    <w:lvl w:ilvl="4" w:tplc="DFB603A4"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1646EDE4">
      <w:numFmt w:val="bullet"/>
      <w:lvlText w:val="•"/>
      <w:lvlJc w:val="left"/>
      <w:pPr>
        <w:ind w:left="1575" w:hanging="360"/>
      </w:pPr>
      <w:rPr>
        <w:rFonts w:hint="default"/>
      </w:rPr>
    </w:lvl>
    <w:lvl w:ilvl="6" w:tplc="E7681C8A">
      <w:numFmt w:val="bullet"/>
      <w:lvlText w:val="•"/>
      <w:lvlJc w:val="left"/>
      <w:pPr>
        <w:ind w:left="1730" w:hanging="360"/>
      </w:pPr>
      <w:rPr>
        <w:rFonts w:hint="default"/>
      </w:rPr>
    </w:lvl>
    <w:lvl w:ilvl="7" w:tplc="3446B650">
      <w:numFmt w:val="bullet"/>
      <w:lvlText w:val="•"/>
      <w:lvlJc w:val="left"/>
      <w:pPr>
        <w:ind w:left="1885" w:hanging="360"/>
      </w:pPr>
      <w:rPr>
        <w:rFonts w:hint="default"/>
      </w:rPr>
    </w:lvl>
    <w:lvl w:ilvl="8" w:tplc="D00AC914"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1" w15:restartNumberingAfterBreak="0">
    <w:nsid w:val="12D22E6E"/>
    <w:multiLevelType w:val="hybridMultilevel"/>
    <w:tmpl w:val="E02C9238"/>
    <w:lvl w:ilvl="0" w:tplc="DFC4074A">
      <w:numFmt w:val="bullet"/>
      <w:lvlText w:val=""/>
      <w:lvlJc w:val="left"/>
      <w:pPr>
        <w:ind w:left="57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56AA67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2250AAAC"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26A622BE">
      <w:numFmt w:val="bullet"/>
      <w:lvlText w:val="•"/>
      <w:lvlJc w:val="left"/>
      <w:pPr>
        <w:ind w:left="1498" w:hanging="360"/>
      </w:pPr>
      <w:rPr>
        <w:rFonts w:hint="default"/>
      </w:rPr>
    </w:lvl>
    <w:lvl w:ilvl="4" w:tplc="3F0C36A4">
      <w:numFmt w:val="bullet"/>
      <w:lvlText w:val="•"/>
      <w:lvlJc w:val="left"/>
      <w:pPr>
        <w:ind w:left="1805" w:hanging="360"/>
      </w:pPr>
      <w:rPr>
        <w:rFonts w:hint="default"/>
      </w:rPr>
    </w:lvl>
    <w:lvl w:ilvl="5" w:tplc="8B80391E">
      <w:numFmt w:val="bullet"/>
      <w:lvlText w:val="•"/>
      <w:lvlJc w:val="left"/>
      <w:pPr>
        <w:ind w:left="2111" w:hanging="360"/>
      </w:pPr>
      <w:rPr>
        <w:rFonts w:hint="default"/>
      </w:rPr>
    </w:lvl>
    <w:lvl w:ilvl="6" w:tplc="7D3867FE">
      <w:numFmt w:val="bullet"/>
      <w:lvlText w:val="•"/>
      <w:lvlJc w:val="left"/>
      <w:pPr>
        <w:ind w:left="2417" w:hanging="360"/>
      </w:pPr>
      <w:rPr>
        <w:rFonts w:hint="default"/>
      </w:rPr>
    </w:lvl>
    <w:lvl w:ilvl="7" w:tplc="1CF89FF6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A5C1086">
      <w:numFmt w:val="bullet"/>
      <w:lvlText w:val="•"/>
      <w:lvlJc w:val="left"/>
      <w:pPr>
        <w:ind w:left="3030" w:hanging="360"/>
      </w:pPr>
      <w:rPr>
        <w:rFonts w:hint="default"/>
      </w:rPr>
    </w:lvl>
  </w:abstractNum>
  <w:abstractNum w:abstractNumId="2" w15:restartNumberingAfterBreak="0">
    <w:nsid w:val="17165CB3"/>
    <w:multiLevelType w:val="hybridMultilevel"/>
    <w:tmpl w:val="F4FAB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C64B5"/>
    <w:multiLevelType w:val="hybridMultilevel"/>
    <w:tmpl w:val="A1A60B76"/>
    <w:lvl w:ilvl="0" w:tplc="0409000F">
      <w:start w:val="1"/>
      <w:numFmt w:val="decimal"/>
      <w:lvlText w:val="%1."/>
      <w:lvlJc w:val="left"/>
      <w:pPr>
        <w:ind w:left="430" w:hanging="360"/>
      </w:p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D266EC1"/>
    <w:multiLevelType w:val="hybridMultilevel"/>
    <w:tmpl w:val="56F67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53331"/>
    <w:multiLevelType w:val="hybridMultilevel"/>
    <w:tmpl w:val="68E0F762"/>
    <w:lvl w:ilvl="0" w:tplc="23666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C88"/>
    <w:multiLevelType w:val="hybridMultilevel"/>
    <w:tmpl w:val="C68A56CA"/>
    <w:lvl w:ilvl="0" w:tplc="4B16148A">
      <w:numFmt w:val="bullet"/>
      <w:lvlText w:val="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AE9"/>
    <w:multiLevelType w:val="hybridMultilevel"/>
    <w:tmpl w:val="C1043318"/>
    <w:lvl w:ilvl="0" w:tplc="7C76590E">
      <w:numFmt w:val="bullet"/>
      <w:lvlText w:val=""/>
      <w:lvlJc w:val="left"/>
      <w:pPr>
        <w:ind w:left="60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3F895B2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3B50FE6A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F3866BC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A0BA7332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BC3867FA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700E55B6">
      <w:numFmt w:val="bullet"/>
      <w:lvlText w:val="•"/>
      <w:lvlJc w:val="left"/>
      <w:pPr>
        <w:ind w:left="2040" w:hanging="360"/>
      </w:pPr>
      <w:rPr>
        <w:rFonts w:hint="default"/>
      </w:rPr>
    </w:lvl>
    <w:lvl w:ilvl="7" w:tplc="9D86A1E2">
      <w:numFmt w:val="bullet"/>
      <w:lvlText w:val="•"/>
      <w:lvlJc w:val="left"/>
      <w:pPr>
        <w:ind w:left="2280" w:hanging="360"/>
      </w:pPr>
      <w:rPr>
        <w:rFonts w:hint="default"/>
      </w:rPr>
    </w:lvl>
    <w:lvl w:ilvl="8" w:tplc="E2C895AA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271F0F66"/>
    <w:multiLevelType w:val="hybridMultilevel"/>
    <w:tmpl w:val="038EDD6C"/>
    <w:lvl w:ilvl="0" w:tplc="3AA09D8E">
      <w:numFmt w:val="bullet"/>
      <w:lvlText w:val=""/>
      <w:lvlJc w:val="left"/>
      <w:pPr>
        <w:ind w:left="67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C60C372">
      <w:numFmt w:val="bullet"/>
      <w:lvlText w:val="•"/>
      <w:lvlJc w:val="left"/>
      <w:pPr>
        <w:ind w:left="859" w:hanging="360"/>
      </w:pPr>
      <w:rPr>
        <w:rFonts w:hint="default"/>
      </w:rPr>
    </w:lvl>
    <w:lvl w:ilvl="2" w:tplc="7E667C92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7E12F818"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3B4897E8"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0C1CD99A">
      <w:numFmt w:val="bullet"/>
      <w:lvlText w:val="•"/>
      <w:lvlJc w:val="left"/>
      <w:pPr>
        <w:ind w:left="1579" w:hanging="360"/>
      </w:pPr>
      <w:rPr>
        <w:rFonts w:hint="default"/>
      </w:rPr>
    </w:lvl>
    <w:lvl w:ilvl="6" w:tplc="8B468F6E"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ECD2EBE6">
      <w:numFmt w:val="bullet"/>
      <w:lvlText w:val="•"/>
      <w:lvlJc w:val="left"/>
      <w:pPr>
        <w:ind w:left="1939" w:hanging="360"/>
      </w:pPr>
      <w:rPr>
        <w:rFonts w:hint="default"/>
      </w:rPr>
    </w:lvl>
    <w:lvl w:ilvl="8" w:tplc="8422AA18">
      <w:numFmt w:val="bullet"/>
      <w:lvlText w:val="•"/>
      <w:lvlJc w:val="left"/>
      <w:pPr>
        <w:ind w:left="2119" w:hanging="360"/>
      </w:pPr>
      <w:rPr>
        <w:rFonts w:hint="default"/>
      </w:rPr>
    </w:lvl>
  </w:abstractNum>
  <w:abstractNum w:abstractNumId="9" w15:restartNumberingAfterBreak="0">
    <w:nsid w:val="29BE1A03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449B7"/>
    <w:multiLevelType w:val="hybridMultilevel"/>
    <w:tmpl w:val="680E6AFA"/>
    <w:lvl w:ilvl="0" w:tplc="4B16148A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355543F1"/>
    <w:multiLevelType w:val="hybridMultilevel"/>
    <w:tmpl w:val="6ED67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3AA50BE1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C3AFB"/>
    <w:multiLevelType w:val="hybridMultilevel"/>
    <w:tmpl w:val="F7BA491C"/>
    <w:lvl w:ilvl="0" w:tplc="1DD606B6">
      <w:numFmt w:val="bullet"/>
      <w:lvlText w:val="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954101E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8E9C9008">
      <w:numFmt w:val="bullet"/>
      <w:lvlText w:val="•"/>
      <w:lvlJc w:val="left"/>
      <w:pPr>
        <w:ind w:left="1148" w:hanging="360"/>
      </w:pPr>
      <w:rPr>
        <w:rFonts w:hint="default"/>
      </w:rPr>
    </w:lvl>
    <w:lvl w:ilvl="3" w:tplc="FE7C7CE2">
      <w:numFmt w:val="bullet"/>
      <w:lvlText w:val="•"/>
      <w:lvlJc w:val="left"/>
      <w:pPr>
        <w:ind w:left="1412" w:hanging="360"/>
      </w:pPr>
      <w:rPr>
        <w:rFonts w:hint="default"/>
      </w:rPr>
    </w:lvl>
    <w:lvl w:ilvl="4" w:tplc="796A5AC0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E662E5E0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6AF6CC76">
      <w:numFmt w:val="bullet"/>
      <w:lvlText w:val="•"/>
      <w:lvlJc w:val="left"/>
      <w:pPr>
        <w:ind w:left="2204" w:hanging="360"/>
      </w:pPr>
      <w:rPr>
        <w:rFonts w:hint="default"/>
      </w:rPr>
    </w:lvl>
    <w:lvl w:ilvl="7" w:tplc="587A924A">
      <w:numFmt w:val="bullet"/>
      <w:lvlText w:val="•"/>
      <w:lvlJc w:val="left"/>
      <w:pPr>
        <w:ind w:left="2468" w:hanging="360"/>
      </w:pPr>
      <w:rPr>
        <w:rFonts w:hint="default"/>
      </w:rPr>
    </w:lvl>
    <w:lvl w:ilvl="8" w:tplc="8F8C945A">
      <w:numFmt w:val="bullet"/>
      <w:lvlText w:val="•"/>
      <w:lvlJc w:val="left"/>
      <w:pPr>
        <w:ind w:left="2732" w:hanging="360"/>
      </w:pPr>
      <w:rPr>
        <w:rFonts w:hint="default"/>
      </w:rPr>
    </w:lvl>
  </w:abstractNum>
  <w:abstractNum w:abstractNumId="14" w15:restartNumberingAfterBreak="0">
    <w:nsid w:val="4352526C"/>
    <w:multiLevelType w:val="hybridMultilevel"/>
    <w:tmpl w:val="71CC1750"/>
    <w:lvl w:ilvl="0" w:tplc="AAAE5430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C063B06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D560726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74567FB6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C69839B6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5DF05D7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BCE88C02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BA62DFE0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30882F70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15" w15:restartNumberingAfterBreak="0">
    <w:nsid w:val="5DFA7D81"/>
    <w:multiLevelType w:val="hybridMultilevel"/>
    <w:tmpl w:val="B3D8D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C4D"/>
    <w:multiLevelType w:val="hybridMultilevel"/>
    <w:tmpl w:val="D3A2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55"/>
    <w:multiLevelType w:val="hybridMultilevel"/>
    <w:tmpl w:val="B042591E"/>
    <w:lvl w:ilvl="0" w:tplc="66788D6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6BC7632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C9B81D7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F118B0CC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1F74290E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4DD453D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6E4E0AE0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9C40B526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E44864C8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18" w15:restartNumberingAfterBreak="0">
    <w:nsid w:val="6EA57DA4"/>
    <w:multiLevelType w:val="hybridMultilevel"/>
    <w:tmpl w:val="7AD4AF8C"/>
    <w:lvl w:ilvl="0" w:tplc="4B16148A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212E70"/>
    <w:multiLevelType w:val="hybridMultilevel"/>
    <w:tmpl w:val="22C2B806"/>
    <w:lvl w:ilvl="0" w:tplc="A1F01FDA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4B16148A">
      <w:numFmt w:val="bullet"/>
      <w:lvlText w:val="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4860E056">
      <w:numFmt w:val="bullet"/>
      <w:lvlText w:val="•"/>
      <w:lvlJc w:val="left"/>
      <w:pPr>
        <w:ind w:left="2173" w:hanging="360"/>
      </w:pPr>
    </w:lvl>
    <w:lvl w:ilvl="3" w:tplc="D28834D8">
      <w:numFmt w:val="bullet"/>
      <w:lvlText w:val="•"/>
      <w:lvlJc w:val="left"/>
      <w:pPr>
        <w:ind w:left="3346" w:hanging="360"/>
      </w:pPr>
    </w:lvl>
    <w:lvl w:ilvl="4" w:tplc="A0EAA1A8">
      <w:numFmt w:val="bullet"/>
      <w:lvlText w:val="•"/>
      <w:lvlJc w:val="left"/>
      <w:pPr>
        <w:ind w:left="4520" w:hanging="360"/>
      </w:pPr>
    </w:lvl>
    <w:lvl w:ilvl="5" w:tplc="36E44FA6">
      <w:numFmt w:val="bullet"/>
      <w:lvlText w:val="•"/>
      <w:lvlJc w:val="left"/>
      <w:pPr>
        <w:ind w:left="5693" w:hanging="360"/>
      </w:pPr>
    </w:lvl>
    <w:lvl w:ilvl="6" w:tplc="28D82E64">
      <w:numFmt w:val="bullet"/>
      <w:lvlText w:val="•"/>
      <w:lvlJc w:val="left"/>
      <w:pPr>
        <w:ind w:left="6866" w:hanging="360"/>
      </w:pPr>
    </w:lvl>
    <w:lvl w:ilvl="7" w:tplc="27F67346">
      <w:numFmt w:val="bullet"/>
      <w:lvlText w:val="•"/>
      <w:lvlJc w:val="left"/>
      <w:pPr>
        <w:ind w:left="8040" w:hanging="360"/>
      </w:pPr>
    </w:lvl>
    <w:lvl w:ilvl="8" w:tplc="B4862624">
      <w:numFmt w:val="bullet"/>
      <w:lvlText w:val="•"/>
      <w:lvlJc w:val="left"/>
      <w:pPr>
        <w:ind w:left="9213" w:hanging="360"/>
      </w:pPr>
    </w:lvl>
  </w:abstractNum>
  <w:abstractNum w:abstractNumId="20" w15:restartNumberingAfterBreak="0">
    <w:nsid w:val="736A7D25"/>
    <w:multiLevelType w:val="hybridMultilevel"/>
    <w:tmpl w:val="EDF6A5C6"/>
    <w:lvl w:ilvl="0" w:tplc="46189C48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1" w15:restartNumberingAfterBreak="0">
    <w:nsid w:val="76E20C89"/>
    <w:multiLevelType w:val="multilevel"/>
    <w:tmpl w:val="20ACF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C0117"/>
    <w:multiLevelType w:val="hybridMultilevel"/>
    <w:tmpl w:val="019C26B4"/>
    <w:lvl w:ilvl="0" w:tplc="52A4E85A">
      <w:numFmt w:val="bullet"/>
      <w:lvlText w:val="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4C48BE"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1DF45952">
      <w:numFmt w:val="bullet"/>
      <w:lvlText w:val="•"/>
      <w:lvlJc w:val="left"/>
      <w:pPr>
        <w:ind w:left="713" w:hanging="360"/>
      </w:pPr>
      <w:rPr>
        <w:rFonts w:hint="default"/>
      </w:rPr>
    </w:lvl>
    <w:lvl w:ilvl="3" w:tplc="2D068D0E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FB3E14F4">
      <w:numFmt w:val="bullet"/>
      <w:lvlText w:val="•"/>
      <w:lvlJc w:val="left"/>
      <w:pPr>
        <w:ind w:left="927" w:hanging="360"/>
      </w:pPr>
      <w:rPr>
        <w:rFonts w:hint="default"/>
      </w:rPr>
    </w:lvl>
    <w:lvl w:ilvl="5" w:tplc="42644F1C">
      <w:numFmt w:val="bullet"/>
      <w:lvlText w:val="•"/>
      <w:lvlJc w:val="left"/>
      <w:pPr>
        <w:ind w:left="1034" w:hanging="360"/>
      </w:pPr>
      <w:rPr>
        <w:rFonts w:hint="default"/>
      </w:rPr>
    </w:lvl>
    <w:lvl w:ilvl="6" w:tplc="33ACBCCA">
      <w:numFmt w:val="bullet"/>
      <w:lvlText w:val="•"/>
      <w:lvlJc w:val="left"/>
      <w:pPr>
        <w:ind w:left="1140" w:hanging="360"/>
      </w:pPr>
      <w:rPr>
        <w:rFonts w:hint="default"/>
      </w:rPr>
    </w:lvl>
    <w:lvl w:ilvl="7" w:tplc="3DD43E0A">
      <w:numFmt w:val="bullet"/>
      <w:lvlText w:val="•"/>
      <w:lvlJc w:val="left"/>
      <w:pPr>
        <w:ind w:left="1247" w:hanging="360"/>
      </w:pPr>
      <w:rPr>
        <w:rFonts w:hint="default"/>
      </w:rPr>
    </w:lvl>
    <w:lvl w:ilvl="8" w:tplc="80FA7F98">
      <w:numFmt w:val="bullet"/>
      <w:lvlText w:val="•"/>
      <w:lvlJc w:val="left"/>
      <w:pPr>
        <w:ind w:left="1354" w:hanging="360"/>
      </w:pPr>
      <w:rPr>
        <w:rFonts w:hint="default"/>
      </w:rPr>
    </w:lvl>
  </w:abstractNum>
  <w:abstractNum w:abstractNumId="23" w15:restartNumberingAfterBreak="0">
    <w:nsid w:val="7D8B0EF4"/>
    <w:multiLevelType w:val="hybridMultilevel"/>
    <w:tmpl w:val="D410F702"/>
    <w:lvl w:ilvl="0" w:tplc="C7E8A430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DC8082E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1A860B30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92E6F32C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AA7C0968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22E4F4A2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6F3E18B0">
      <w:numFmt w:val="bullet"/>
      <w:lvlText w:val="•"/>
      <w:lvlJc w:val="left"/>
      <w:pPr>
        <w:ind w:left="1196" w:hanging="360"/>
      </w:pPr>
      <w:rPr>
        <w:rFonts w:hint="default"/>
      </w:rPr>
    </w:lvl>
    <w:lvl w:ilvl="7" w:tplc="8670D6A2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A176DEB2">
      <w:numFmt w:val="bullet"/>
      <w:lvlText w:val="•"/>
      <w:lvlJc w:val="left"/>
      <w:pPr>
        <w:ind w:left="1442" w:hanging="360"/>
      </w:pPr>
      <w:rPr>
        <w:rFonts w:hint="default"/>
      </w:rPr>
    </w:lvl>
  </w:abstractNum>
  <w:num w:numId="1" w16cid:durableId="693458715">
    <w:abstractNumId w:val="15"/>
  </w:num>
  <w:num w:numId="2" w16cid:durableId="144786300">
    <w:abstractNumId w:val="9"/>
  </w:num>
  <w:num w:numId="3" w16cid:durableId="849368867">
    <w:abstractNumId w:val="5"/>
  </w:num>
  <w:num w:numId="4" w16cid:durableId="95179205">
    <w:abstractNumId w:val="21"/>
  </w:num>
  <w:num w:numId="5" w16cid:durableId="831915174">
    <w:abstractNumId w:val="19"/>
  </w:num>
  <w:num w:numId="6" w16cid:durableId="2113163354">
    <w:abstractNumId w:val="16"/>
  </w:num>
  <w:num w:numId="7" w16cid:durableId="200938746">
    <w:abstractNumId w:val="4"/>
  </w:num>
  <w:num w:numId="8" w16cid:durableId="1147017041">
    <w:abstractNumId w:val="3"/>
  </w:num>
  <w:num w:numId="9" w16cid:durableId="1350520711">
    <w:abstractNumId w:val="12"/>
  </w:num>
  <w:num w:numId="10" w16cid:durableId="146213128">
    <w:abstractNumId w:val="20"/>
  </w:num>
  <w:num w:numId="11" w16cid:durableId="1948610569">
    <w:abstractNumId w:val="2"/>
  </w:num>
  <w:num w:numId="12" w16cid:durableId="1140422662">
    <w:abstractNumId w:val="19"/>
  </w:num>
  <w:num w:numId="13" w16cid:durableId="54427286">
    <w:abstractNumId w:val="10"/>
  </w:num>
  <w:num w:numId="14" w16cid:durableId="1821338801">
    <w:abstractNumId w:val="11"/>
  </w:num>
  <w:num w:numId="15" w16cid:durableId="358773916">
    <w:abstractNumId w:val="6"/>
  </w:num>
  <w:num w:numId="16" w16cid:durableId="1502356485">
    <w:abstractNumId w:val="18"/>
  </w:num>
  <w:num w:numId="17" w16cid:durableId="788158269">
    <w:abstractNumId w:val="1"/>
  </w:num>
  <w:num w:numId="18" w16cid:durableId="904267928">
    <w:abstractNumId w:val="7"/>
  </w:num>
  <w:num w:numId="19" w16cid:durableId="1520849760">
    <w:abstractNumId w:val="0"/>
  </w:num>
  <w:num w:numId="20" w16cid:durableId="1954168467">
    <w:abstractNumId w:val="14"/>
  </w:num>
  <w:num w:numId="21" w16cid:durableId="4215386">
    <w:abstractNumId w:val="8"/>
  </w:num>
  <w:num w:numId="22" w16cid:durableId="1032921831">
    <w:abstractNumId w:val="23"/>
  </w:num>
  <w:num w:numId="23" w16cid:durableId="776216425">
    <w:abstractNumId w:val="22"/>
  </w:num>
  <w:num w:numId="24" w16cid:durableId="730471021">
    <w:abstractNumId w:val="13"/>
  </w:num>
  <w:num w:numId="25" w16cid:durableId="3037755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F"/>
    <w:rsid w:val="000010B3"/>
    <w:rsid w:val="00004499"/>
    <w:rsid w:val="0000703F"/>
    <w:rsid w:val="00012EE7"/>
    <w:rsid w:val="00033641"/>
    <w:rsid w:val="000378C3"/>
    <w:rsid w:val="000452FC"/>
    <w:rsid w:val="00046466"/>
    <w:rsid w:val="000667D8"/>
    <w:rsid w:val="00072633"/>
    <w:rsid w:val="00076F2D"/>
    <w:rsid w:val="00084A7E"/>
    <w:rsid w:val="0009031A"/>
    <w:rsid w:val="00093786"/>
    <w:rsid w:val="000952AE"/>
    <w:rsid w:val="00097A3C"/>
    <w:rsid w:val="000A40D3"/>
    <w:rsid w:val="000B24BC"/>
    <w:rsid w:val="000C10BA"/>
    <w:rsid w:val="000D4F06"/>
    <w:rsid w:val="000D6358"/>
    <w:rsid w:val="000E2CFC"/>
    <w:rsid w:val="000E61FE"/>
    <w:rsid w:val="00106356"/>
    <w:rsid w:val="00106BF4"/>
    <w:rsid w:val="00111A2B"/>
    <w:rsid w:val="00115EE2"/>
    <w:rsid w:val="001167CF"/>
    <w:rsid w:val="00120806"/>
    <w:rsid w:val="0012652A"/>
    <w:rsid w:val="001305C3"/>
    <w:rsid w:val="001342F1"/>
    <w:rsid w:val="0013484B"/>
    <w:rsid w:val="00136248"/>
    <w:rsid w:val="00136481"/>
    <w:rsid w:val="00136852"/>
    <w:rsid w:val="00137ABD"/>
    <w:rsid w:val="001417BF"/>
    <w:rsid w:val="00157A2F"/>
    <w:rsid w:val="00157FF7"/>
    <w:rsid w:val="00177363"/>
    <w:rsid w:val="00190183"/>
    <w:rsid w:val="001B426B"/>
    <w:rsid w:val="00204E05"/>
    <w:rsid w:val="0022040D"/>
    <w:rsid w:val="00224AA2"/>
    <w:rsid w:val="00230F67"/>
    <w:rsid w:val="00232E41"/>
    <w:rsid w:val="0024136E"/>
    <w:rsid w:val="00241700"/>
    <w:rsid w:val="00246484"/>
    <w:rsid w:val="00250787"/>
    <w:rsid w:val="002524C2"/>
    <w:rsid w:val="00254D07"/>
    <w:rsid w:val="002555E0"/>
    <w:rsid w:val="00256049"/>
    <w:rsid w:val="00264F97"/>
    <w:rsid w:val="00266A27"/>
    <w:rsid w:val="002674D9"/>
    <w:rsid w:val="00277986"/>
    <w:rsid w:val="00277FCF"/>
    <w:rsid w:val="00285C02"/>
    <w:rsid w:val="00296677"/>
    <w:rsid w:val="00296B5B"/>
    <w:rsid w:val="002A3AAE"/>
    <w:rsid w:val="002A5519"/>
    <w:rsid w:val="002A68BD"/>
    <w:rsid w:val="002A7CE7"/>
    <w:rsid w:val="002B00E0"/>
    <w:rsid w:val="002B1F70"/>
    <w:rsid w:val="002C1167"/>
    <w:rsid w:val="002C285F"/>
    <w:rsid w:val="002C590A"/>
    <w:rsid w:val="002C6408"/>
    <w:rsid w:val="002D4A96"/>
    <w:rsid w:val="002D72BA"/>
    <w:rsid w:val="002D7D95"/>
    <w:rsid w:val="002F17C8"/>
    <w:rsid w:val="002F5924"/>
    <w:rsid w:val="002F69E6"/>
    <w:rsid w:val="003003A4"/>
    <w:rsid w:val="003011F6"/>
    <w:rsid w:val="00313D79"/>
    <w:rsid w:val="00314783"/>
    <w:rsid w:val="003223CD"/>
    <w:rsid w:val="00325715"/>
    <w:rsid w:val="00341C91"/>
    <w:rsid w:val="0034250E"/>
    <w:rsid w:val="0034536F"/>
    <w:rsid w:val="003503FE"/>
    <w:rsid w:val="00352BAF"/>
    <w:rsid w:val="00363DA3"/>
    <w:rsid w:val="00380180"/>
    <w:rsid w:val="00390571"/>
    <w:rsid w:val="003942C9"/>
    <w:rsid w:val="00395091"/>
    <w:rsid w:val="00395D0E"/>
    <w:rsid w:val="003B74CD"/>
    <w:rsid w:val="003D6D6F"/>
    <w:rsid w:val="003D71C9"/>
    <w:rsid w:val="003E5BEC"/>
    <w:rsid w:val="00415BD2"/>
    <w:rsid w:val="0042443B"/>
    <w:rsid w:val="0042495F"/>
    <w:rsid w:val="00427D53"/>
    <w:rsid w:val="00431B31"/>
    <w:rsid w:val="00435081"/>
    <w:rsid w:val="004447BE"/>
    <w:rsid w:val="0044675B"/>
    <w:rsid w:val="00454AEC"/>
    <w:rsid w:val="00470382"/>
    <w:rsid w:val="00482C34"/>
    <w:rsid w:val="00491C28"/>
    <w:rsid w:val="00497592"/>
    <w:rsid w:val="004A414C"/>
    <w:rsid w:val="004A53F5"/>
    <w:rsid w:val="004A76D6"/>
    <w:rsid w:val="004B1D7F"/>
    <w:rsid w:val="004B6D4F"/>
    <w:rsid w:val="004C4B76"/>
    <w:rsid w:val="004E2A92"/>
    <w:rsid w:val="004F2EB3"/>
    <w:rsid w:val="00501C7C"/>
    <w:rsid w:val="00504D13"/>
    <w:rsid w:val="005059B9"/>
    <w:rsid w:val="00523871"/>
    <w:rsid w:val="00535AD8"/>
    <w:rsid w:val="00536A0E"/>
    <w:rsid w:val="005469ED"/>
    <w:rsid w:val="00561285"/>
    <w:rsid w:val="00574A56"/>
    <w:rsid w:val="005904B0"/>
    <w:rsid w:val="00594774"/>
    <w:rsid w:val="005A194C"/>
    <w:rsid w:val="005A226B"/>
    <w:rsid w:val="005A6344"/>
    <w:rsid w:val="005D240E"/>
    <w:rsid w:val="005D3D3A"/>
    <w:rsid w:val="005E09B1"/>
    <w:rsid w:val="005E350B"/>
    <w:rsid w:val="005F72A7"/>
    <w:rsid w:val="00601D9C"/>
    <w:rsid w:val="00604474"/>
    <w:rsid w:val="00606E4E"/>
    <w:rsid w:val="006144F8"/>
    <w:rsid w:val="00614750"/>
    <w:rsid w:val="006349DE"/>
    <w:rsid w:val="00635276"/>
    <w:rsid w:val="006416FC"/>
    <w:rsid w:val="00660329"/>
    <w:rsid w:val="00670C3A"/>
    <w:rsid w:val="00671911"/>
    <w:rsid w:val="0067656D"/>
    <w:rsid w:val="00682C58"/>
    <w:rsid w:val="006830CB"/>
    <w:rsid w:val="00690FE4"/>
    <w:rsid w:val="006973CF"/>
    <w:rsid w:val="006A5A9C"/>
    <w:rsid w:val="006B3AB8"/>
    <w:rsid w:val="006B3B2B"/>
    <w:rsid w:val="006B3B33"/>
    <w:rsid w:val="006C09F7"/>
    <w:rsid w:val="006C0A38"/>
    <w:rsid w:val="006C5DA8"/>
    <w:rsid w:val="006C6172"/>
    <w:rsid w:val="006D1C66"/>
    <w:rsid w:val="006E775C"/>
    <w:rsid w:val="006F7FD5"/>
    <w:rsid w:val="00707174"/>
    <w:rsid w:val="00713B29"/>
    <w:rsid w:val="00722759"/>
    <w:rsid w:val="00725915"/>
    <w:rsid w:val="007312CA"/>
    <w:rsid w:val="007317BF"/>
    <w:rsid w:val="007368F3"/>
    <w:rsid w:val="0075729C"/>
    <w:rsid w:val="007669E9"/>
    <w:rsid w:val="00785909"/>
    <w:rsid w:val="007859EE"/>
    <w:rsid w:val="00795A60"/>
    <w:rsid w:val="00796221"/>
    <w:rsid w:val="007965E5"/>
    <w:rsid w:val="007A1221"/>
    <w:rsid w:val="007A4179"/>
    <w:rsid w:val="007B4E27"/>
    <w:rsid w:val="007C0839"/>
    <w:rsid w:val="007F3EBF"/>
    <w:rsid w:val="007F3EDC"/>
    <w:rsid w:val="007F4196"/>
    <w:rsid w:val="007F69CD"/>
    <w:rsid w:val="008033A5"/>
    <w:rsid w:val="00817129"/>
    <w:rsid w:val="00820CC6"/>
    <w:rsid w:val="008210AF"/>
    <w:rsid w:val="00835F85"/>
    <w:rsid w:val="00840502"/>
    <w:rsid w:val="00843EA4"/>
    <w:rsid w:val="008475C5"/>
    <w:rsid w:val="00856299"/>
    <w:rsid w:val="00863507"/>
    <w:rsid w:val="008750AD"/>
    <w:rsid w:val="00886610"/>
    <w:rsid w:val="00894861"/>
    <w:rsid w:val="00896E8B"/>
    <w:rsid w:val="008A1102"/>
    <w:rsid w:val="008A5FD8"/>
    <w:rsid w:val="008B0D04"/>
    <w:rsid w:val="008B2B2B"/>
    <w:rsid w:val="008C68D3"/>
    <w:rsid w:val="008D4354"/>
    <w:rsid w:val="008F7480"/>
    <w:rsid w:val="009137E6"/>
    <w:rsid w:val="0092534B"/>
    <w:rsid w:val="009357C1"/>
    <w:rsid w:val="009403B9"/>
    <w:rsid w:val="00941484"/>
    <w:rsid w:val="00945464"/>
    <w:rsid w:val="009652A9"/>
    <w:rsid w:val="009658D5"/>
    <w:rsid w:val="00965E52"/>
    <w:rsid w:val="00973D86"/>
    <w:rsid w:val="00976908"/>
    <w:rsid w:val="009801CE"/>
    <w:rsid w:val="00992766"/>
    <w:rsid w:val="009947DF"/>
    <w:rsid w:val="009A0A10"/>
    <w:rsid w:val="009A2874"/>
    <w:rsid w:val="009A3999"/>
    <w:rsid w:val="009B2939"/>
    <w:rsid w:val="009B294C"/>
    <w:rsid w:val="009B46DD"/>
    <w:rsid w:val="009B5C79"/>
    <w:rsid w:val="009C3D15"/>
    <w:rsid w:val="009C5CCB"/>
    <w:rsid w:val="009C68B2"/>
    <w:rsid w:val="009D012F"/>
    <w:rsid w:val="009D0FEC"/>
    <w:rsid w:val="009D2077"/>
    <w:rsid w:val="009E3958"/>
    <w:rsid w:val="009F181E"/>
    <w:rsid w:val="00A01C79"/>
    <w:rsid w:val="00A03EE0"/>
    <w:rsid w:val="00A2777A"/>
    <w:rsid w:val="00A4425B"/>
    <w:rsid w:val="00A50EC1"/>
    <w:rsid w:val="00A53726"/>
    <w:rsid w:val="00A6412F"/>
    <w:rsid w:val="00A66E1C"/>
    <w:rsid w:val="00A748C1"/>
    <w:rsid w:val="00A82BF1"/>
    <w:rsid w:val="00A86ACD"/>
    <w:rsid w:val="00A945E4"/>
    <w:rsid w:val="00A95832"/>
    <w:rsid w:val="00AB7A05"/>
    <w:rsid w:val="00AC09ED"/>
    <w:rsid w:val="00AD6899"/>
    <w:rsid w:val="00AE35B7"/>
    <w:rsid w:val="00AE69A3"/>
    <w:rsid w:val="00AF0914"/>
    <w:rsid w:val="00AF439D"/>
    <w:rsid w:val="00B06890"/>
    <w:rsid w:val="00B10B68"/>
    <w:rsid w:val="00B337EC"/>
    <w:rsid w:val="00B40F65"/>
    <w:rsid w:val="00B47776"/>
    <w:rsid w:val="00B53C7D"/>
    <w:rsid w:val="00B54FBB"/>
    <w:rsid w:val="00B6355C"/>
    <w:rsid w:val="00B6713E"/>
    <w:rsid w:val="00B8658B"/>
    <w:rsid w:val="00B91D6B"/>
    <w:rsid w:val="00BA26FB"/>
    <w:rsid w:val="00BB0EDC"/>
    <w:rsid w:val="00BC09E7"/>
    <w:rsid w:val="00BD5923"/>
    <w:rsid w:val="00BE19C1"/>
    <w:rsid w:val="00BE66B3"/>
    <w:rsid w:val="00BF303B"/>
    <w:rsid w:val="00C0299B"/>
    <w:rsid w:val="00C15410"/>
    <w:rsid w:val="00C21D75"/>
    <w:rsid w:val="00C40D1B"/>
    <w:rsid w:val="00C52926"/>
    <w:rsid w:val="00C54217"/>
    <w:rsid w:val="00C5782A"/>
    <w:rsid w:val="00C66730"/>
    <w:rsid w:val="00C7472E"/>
    <w:rsid w:val="00C77469"/>
    <w:rsid w:val="00C81D57"/>
    <w:rsid w:val="00C821A9"/>
    <w:rsid w:val="00C83608"/>
    <w:rsid w:val="00CA2B89"/>
    <w:rsid w:val="00CA7269"/>
    <w:rsid w:val="00CB6AB1"/>
    <w:rsid w:val="00CC03B8"/>
    <w:rsid w:val="00CC3DF0"/>
    <w:rsid w:val="00CD455E"/>
    <w:rsid w:val="00CD7850"/>
    <w:rsid w:val="00CF3AF2"/>
    <w:rsid w:val="00D04B94"/>
    <w:rsid w:val="00D21296"/>
    <w:rsid w:val="00D231B7"/>
    <w:rsid w:val="00D2469D"/>
    <w:rsid w:val="00D35C2B"/>
    <w:rsid w:val="00D4379F"/>
    <w:rsid w:val="00D47EF5"/>
    <w:rsid w:val="00D84BBE"/>
    <w:rsid w:val="00D857D9"/>
    <w:rsid w:val="00D933D0"/>
    <w:rsid w:val="00D93FB8"/>
    <w:rsid w:val="00DA0C13"/>
    <w:rsid w:val="00DA4870"/>
    <w:rsid w:val="00DA6742"/>
    <w:rsid w:val="00DB0837"/>
    <w:rsid w:val="00DB3552"/>
    <w:rsid w:val="00DC5FAE"/>
    <w:rsid w:val="00DD354C"/>
    <w:rsid w:val="00DD5F88"/>
    <w:rsid w:val="00DE4157"/>
    <w:rsid w:val="00DE5C0B"/>
    <w:rsid w:val="00DF51AE"/>
    <w:rsid w:val="00DF761C"/>
    <w:rsid w:val="00E00115"/>
    <w:rsid w:val="00E05BC0"/>
    <w:rsid w:val="00E12A81"/>
    <w:rsid w:val="00E12D94"/>
    <w:rsid w:val="00E14AE4"/>
    <w:rsid w:val="00E2072C"/>
    <w:rsid w:val="00E25A6C"/>
    <w:rsid w:val="00E33CD4"/>
    <w:rsid w:val="00E473D0"/>
    <w:rsid w:val="00E61043"/>
    <w:rsid w:val="00E62CE3"/>
    <w:rsid w:val="00E669DE"/>
    <w:rsid w:val="00E71A5C"/>
    <w:rsid w:val="00E7282B"/>
    <w:rsid w:val="00E76BC9"/>
    <w:rsid w:val="00E8084D"/>
    <w:rsid w:val="00EA4DBF"/>
    <w:rsid w:val="00EA5A04"/>
    <w:rsid w:val="00EA7486"/>
    <w:rsid w:val="00EB01FE"/>
    <w:rsid w:val="00EB2A96"/>
    <w:rsid w:val="00EB47E8"/>
    <w:rsid w:val="00EB6927"/>
    <w:rsid w:val="00EC65EB"/>
    <w:rsid w:val="00ED4FF3"/>
    <w:rsid w:val="00EE3841"/>
    <w:rsid w:val="00EE7BAA"/>
    <w:rsid w:val="00EF21E2"/>
    <w:rsid w:val="00EF48FF"/>
    <w:rsid w:val="00F1021A"/>
    <w:rsid w:val="00F20EDA"/>
    <w:rsid w:val="00F51609"/>
    <w:rsid w:val="00F51AB9"/>
    <w:rsid w:val="00F5446C"/>
    <w:rsid w:val="00F5582D"/>
    <w:rsid w:val="00F56311"/>
    <w:rsid w:val="00F64198"/>
    <w:rsid w:val="00F6474E"/>
    <w:rsid w:val="00F657E9"/>
    <w:rsid w:val="00F735D9"/>
    <w:rsid w:val="00F7468D"/>
    <w:rsid w:val="00F84B1B"/>
    <w:rsid w:val="00F8668C"/>
    <w:rsid w:val="00F919BE"/>
    <w:rsid w:val="00F95345"/>
    <w:rsid w:val="00F960CC"/>
    <w:rsid w:val="00FB4529"/>
    <w:rsid w:val="00FC1DCF"/>
    <w:rsid w:val="00FC2A3C"/>
    <w:rsid w:val="00FC323A"/>
    <w:rsid w:val="00FC5CF0"/>
    <w:rsid w:val="00FD096B"/>
    <w:rsid w:val="00FD1169"/>
    <w:rsid w:val="00FD163A"/>
    <w:rsid w:val="00FD5686"/>
    <w:rsid w:val="00FE0736"/>
    <w:rsid w:val="00FE4A72"/>
    <w:rsid w:val="00FE7E42"/>
    <w:rsid w:val="00FF1D19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DE0B7"/>
  <w15:chartTrackingRefBased/>
  <w15:docId w15:val="{9403BB66-9F4D-4B13-AE95-2C80407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5E0"/>
    <w:pPr>
      <w:widowControl w:val="0"/>
      <w:autoSpaceDE w:val="0"/>
      <w:autoSpaceDN w:val="0"/>
      <w:spacing w:after="0" w:line="276" w:lineRule="auto"/>
      <w:ind w:firstLine="404"/>
      <w:outlineLvl w:val="0"/>
    </w:pPr>
    <w:rPr>
      <w:rFonts w:eastAsia="Calibri" w:cstheme="minorHAnsi"/>
      <w:b/>
      <w:w w:val="115"/>
      <w:sz w:val="28"/>
      <w:szCs w:val="28"/>
    </w:rPr>
  </w:style>
  <w:style w:type="paragraph" w:styleId="Heading2">
    <w:name w:val="heading 2"/>
    <w:basedOn w:val="Heading1"/>
    <w:link w:val="Heading2Char"/>
    <w:uiPriority w:val="1"/>
    <w:qFormat/>
    <w:rsid w:val="00D84BBE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7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7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A4D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DBF"/>
  </w:style>
  <w:style w:type="paragraph" w:styleId="BalloonText">
    <w:name w:val="Balloon Text"/>
    <w:basedOn w:val="Normal"/>
    <w:link w:val="BalloonTextChar"/>
    <w:uiPriority w:val="99"/>
    <w:semiHidden/>
    <w:unhideWhenUsed/>
    <w:rsid w:val="0042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5F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9B46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B46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F102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55E0"/>
    <w:rPr>
      <w:rFonts w:eastAsia="Calibri" w:cstheme="minorHAnsi"/>
      <w:b/>
      <w:w w:val="1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84BBE"/>
    <w:rPr>
      <w:rFonts w:eastAsia="Calibri" w:cstheme="minorHAnsi"/>
      <w:b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7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7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70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17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700"/>
  </w:style>
  <w:style w:type="paragraph" w:styleId="Header">
    <w:name w:val="header"/>
    <w:basedOn w:val="Normal"/>
    <w:link w:val="HeaderChar"/>
    <w:uiPriority w:val="99"/>
    <w:rsid w:val="002417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170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24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9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16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15EE2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w w:val="1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5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5E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5EE2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72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15"/>
  </w:style>
  <w:style w:type="character" w:styleId="CommentReference">
    <w:name w:val="annotation reference"/>
    <w:basedOn w:val="DefaultParagraphFont"/>
    <w:uiPriority w:val="99"/>
    <w:semiHidden/>
    <w:unhideWhenUsed/>
    <w:rsid w:val="00395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9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c120f2-4f61-4d80-85bf-2107ad98886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21F8D-020E-4AC4-B45D-7BAEFFCD6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176AA-F497-4077-B7D8-DB56C3AADAC4}">
  <ds:schemaRefs>
    <ds:schemaRef ds:uri="http://schemas.microsoft.com/office/2006/metadata/properties"/>
    <ds:schemaRef ds:uri="http://schemas.microsoft.com/office/infopath/2007/PartnerControls"/>
    <ds:schemaRef ds:uri="3dc120f2-4f61-4d80-85bf-2107ad98886c"/>
  </ds:schemaRefs>
</ds:datastoreItem>
</file>

<file path=customXml/itemProps3.xml><?xml version="1.0" encoding="utf-8"?>
<ds:datastoreItem xmlns:ds="http://schemas.openxmlformats.org/officeDocument/2006/customXml" ds:itemID="{610CDF34-DE59-43B0-8851-E2C3A10D0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466D58-7533-475E-B1EE-DE9645FF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Sheehan</dc:creator>
  <cp:keywords/>
  <dc:description/>
  <cp:lastModifiedBy>Stephanie Dillon</cp:lastModifiedBy>
  <cp:revision>90</cp:revision>
  <dcterms:created xsi:type="dcterms:W3CDTF">2022-04-06T13:51:00Z</dcterms:created>
  <dcterms:modified xsi:type="dcterms:W3CDTF">2022-04-08T15:16:00Z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