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EEDC" w14:textId="77777777" w:rsidR="00512037" w:rsidRDefault="00512037" w:rsidP="00512037">
      <w:pPr>
        <w:pStyle w:val="Heading2"/>
        <w:ind w:left="720" w:firstLine="0"/>
        <w:rPr>
          <w:b/>
        </w:rPr>
      </w:pPr>
      <w:bookmarkStart w:id="0" w:name="_Toc19111469"/>
      <w:r>
        <w:rPr>
          <w:b/>
        </w:rPr>
        <w:t>Mandatory Vaccine Policy</w:t>
      </w:r>
    </w:p>
    <w:p w14:paraId="612204B7" w14:textId="4C5A43F4" w:rsidR="00F1021A" w:rsidRPr="002D72BA" w:rsidRDefault="00512037" w:rsidP="00512037">
      <w:pPr>
        <w:pStyle w:val="Heading2"/>
        <w:ind w:left="720" w:firstLine="0"/>
        <w:rPr>
          <w:b/>
        </w:rPr>
      </w:pPr>
      <w:r>
        <w:rPr>
          <w:b/>
        </w:rPr>
        <w:t>Job Posting Language and</w:t>
      </w:r>
      <w:r w:rsidR="00660329">
        <w:rPr>
          <w:b/>
        </w:rPr>
        <w:t xml:space="preserve"> Offer</w:t>
      </w:r>
      <w:r w:rsidR="00F1021A" w:rsidRPr="002D72BA">
        <w:rPr>
          <w:b/>
        </w:rPr>
        <w:t xml:space="preserve"> Letter</w:t>
      </w:r>
      <w:bookmarkEnd w:id="0"/>
      <w:r w:rsidR="00660329">
        <w:rPr>
          <w:b/>
        </w:rPr>
        <w:t xml:space="preserve"> Template</w:t>
      </w:r>
    </w:p>
    <w:p w14:paraId="65CDF5B9" w14:textId="2958AD00" w:rsidR="00512037" w:rsidRDefault="00512037" w:rsidP="002D72BA">
      <w:pPr>
        <w:ind w:left="720" w:right="580"/>
        <w:rPr>
          <w:rFonts w:eastAsia="Times New Roman" w:cstheme="minorHAnsi"/>
          <w:sz w:val="24"/>
          <w:szCs w:val="24"/>
        </w:rPr>
      </w:pPr>
    </w:p>
    <w:p w14:paraId="49F196F7" w14:textId="5CA688EA" w:rsidR="00512037" w:rsidRPr="00512037" w:rsidRDefault="00512037" w:rsidP="002D72BA">
      <w:pPr>
        <w:ind w:left="720" w:right="580"/>
        <w:rPr>
          <w:rFonts w:eastAsia="Times New Roman" w:cstheme="minorHAnsi"/>
          <w:b/>
          <w:bCs/>
          <w:color w:val="7030A0"/>
          <w:sz w:val="24"/>
          <w:szCs w:val="24"/>
        </w:rPr>
      </w:pPr>
      <w:r w:rsidRPr="00512037">
        <w:rPr>
          <w:rFonts w:eastAsia="Times New Roman" w:cstheme="minorHAnsi"/>
          <w:b/>
          <w:bCs/>
          <w:color w:val="7030A0"/>
          <w:sz w:val="24"/>
          <w:szCs w:val="24"/>
        </w:rPr>
        <w:t>Job Posting Language:</w:t>
      </w:r>
    </w:p>
    <w:p w14:paraId="7BDF60DB" w14:textId="7870BDFB" w:rsidR="00512037" w:rsidRDefault="00512037" w:rsidP="002D72BA">
      <w:pPr>
        <w:ind w:left="720" w:right="5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Vaccination against COVID-19 is mandatory at our organization unless you are approved for an accommodation due to a religious objection or ADA covered medical condition. The organization will also review medical recommendations for a delay in vaccination or for </w:t>
      </w:r>
      <w:r w:rsidR="006F173A">
        <w:rPr>
          <w:rFonts w:eastAsia="Times New Roman" w:cstheme="minorHAnsi"/>
          <w:sz w:val="24"/>
          <w:szCs w:val="24"/>
        </w:rPr>
        <w:t xml:space="preserve">other </w:t>
      </w:r>
      <w:r>
        <w:rPr>
          <w:rFonts w:eastAsia="Times New Roman" w:cstheme="minorHAnsi"/>
          <w:sz w:val="24"/>
          <w:szCs w:val="24"/>
        </w:rPr>
        <w:t>contraindications to vaccination.</w:t>
      </w:r>
    </w:p>
    <w:p w14:paraId="4BEB9E5C" w14:textId="606FCC1F" w:rsidR="000B6D00" w:rsidRDefault="006F173A" w:rsidP="00512037">
      <w:pPr>
        <w:ind w:left="720" w:right="580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Do not</w:t>
      </w:r>
      <w:r w:rsidR="00512037">
        <w:rPr>
          <w:rFonts w:eastAsia="Times New Roman" w:cstheme="minorHAnsi"/>
          <w:color w:val="FF0000"/>
          <w:sz w:val="24"/>
          <w:szCs w:val="24"/>
        </w:rPr>
        <w:t xml:space="preserve"> discuss ADA or religious accommodations or ask medical questions before extending a contingent offer of employment.</w:t>
      </w:r>
    </w:p>
    <w:p w14:paraId="16B2D764" w14:textId="16CBEC7A" w:rsidR="00512037" w:rsidRDefault="00512037" w:rsidP="00512037">
      <w:pPr>
        <w:ind w:left="720" w:right="580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If the interviewer is </w:t>
      </w:r>
      <w:r w:rsidR="000B6D00">
        <w:rPr>
          <w:rFonts w:eastAsia="Times New Roman" w:cstheme="minorHAnsi"/>
          <w:color w:val="FF0000"/>
          <w:sz w:val="24"/>
          <w:szCs w:val="24"/>
        </w:rPr>
        <w:t>well-trained,</w:t>
      </w:r>
      <w:r>
        <w:rPr>
          <w:rFonts w:eastAsia="Times New Roman" w:cstheme="minorHAnsi"/>
          <w:color w:val="FF0000"/>
          <w:sz w:val="24"/>
          <w:szCs w:val="24"/>
        </w:rPr>
        <w:t xml:space="preserve"> the policy </w:t>
      </w:r>
      <w:r w:rsidR="000B6D00">
        <w:rPr>
          <w:rFonts w:eastAsia="Times New Roman" w:cstheme="minorHAnsi"/>
          <w:color w:val="FF0000"/>
          <w:sz w:val="24"/>
          <w:szCs w:val="24"/>
        </w:rPr>
        <w:t xml:space="preserve">(above) </w:t>
      </w:r>
      <w:r>
        <w:rPr>
          <w:rFonts w:eastAsia="Times New Roman" w:cstheme="minorHAnsi"/>
          <w:color w:val="FF0000"/>
          <w:sz w:val="24"/>
          <w:szCs w:val="24"/>
        </w:rPr>
        <w:t>may be reiterated during the interview process to emphasize its importanc</w:t>
      </w:r>
      <w:r w:rsidR="000B6D00">
        <w:rPr>
          <w:rFonts w:eastAsia="Times New Roman" w:cstheme="minorHAnsi"/>
          <w:color w:val="FF0000"/>
          <w:sz w:val="24"/>
          <w:szCs w:val="24"/>
        </w:rPr>
        <w:t>e</w:t>
      </w:r>
      <w:r>
        <w:rPr>
          <w:rFonts w:eastAsia="Times New Roman" w:cstheme="minorHAnsi"/>
          <w:color w:val="FF0000"/>
          <w:sz w:val="24"/>
          <w:szCs w:val="24"/>
        </w:rPr>
        <w:t xml:space="preserve">. However, if </w:t>
      </w:r>
      <w:r w:rsidR="000B6D00">
        <w:rPr>
          <w:rFonts w:eastAsia="Times New Roman" w:cstheme="minorHAnsi"/>
          <w:color w:val="FF0000"/>
          <w:sz w:val="24"/>
          <w:szCs w:val="24"/>
        </w:rPr>
        <w:t>applicants</w:t>
      </w:r>
      <w:r>
        <w:rPr>
          <w:rFonts w:eastAsia="Times New Roman" w:cstheme="minorHAnsi"/>
          <w:color w:val="FF0000"/>
          <w:sz w:val="24"/>
          <w:szCs w:val="24"/>
        </w:rPr>
        <w:t xml:space="preserve"> begin to discuss </w:t>
      </w:r>
      <w:r w:rsidR="000B6D00">
        <w:rPr>
          <w:rFonts w:eastAsia="Times New Roman" w:cstheme="minorHAnsi"/>
          <w:color w:val="FF0000"/>
          <w:sz w:val="24"/>
          <w:szCs w:val="24"/>
        </w:rPr>
        <w:t>accommodations or medical concerns</w:t>
      </w:r>
      <w:r>
        <w:rPr>
          <w:rFonts w:eastAsia="Times New Roman" w:cstheme="minorHAnsi"/>
          <w:color w:val="FF0000"/>
          <w:sz w:val="24"/>
          <w:szCs w:val="24"/>
        </w:rPr>
        <w:t xml:space="preserve">, </w:t>
      </w:r>
      <w:r w:rsidR="000B6D00">
        <w:rPr>
          <w:rFonts w:eastAsia="Times New Roman" w:cstheme="minorHAnsi"/>
          <w:color w:val="FF0000"/>
          <w:sz w:val="24"/>
          <w:szCs w:val="24"/>
        </w:rPr>
        <w:t>the response should be: “Let’s discuss those needs if you move onto the next stage. We always wait until a job offer is extended before talking about accommodations for the vaccine.”</w:t>
      </w:r>
    </w:p>
    <w:p w14:paraId="36150D0B" w14:textId="0A6CDB79" w:rsidR="00512037" w:rsidRDefault="00512037" w:rsidP="00512037">
      <w:pPr>
        <w:ind w:left="720" w:right="580"/>
        <w:rPr>
          <w:rFonts w:eastAsia="Times New Roman" w:cstheme="minorHAnsi"/>
          <w:b/>
          <w:bCs/>
          <w:color w:val="7030A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Once an offer has been extended, you can </w:t>
      </w:r>
      <w:r w:rsidR="000B6D00">
        <w:rPr>
          <w:rFonts w:eastAsia="Times New Roman" w:cstheme="minorHAnsi"/>
          <w:color w:val="FF0000"/>
          <w:sz w:val="24"/>
          <w:szCs w:val="24"/>
        </w:rPr>
        <w:t>use the language below and discuss accommodations if necessary.</w:t>
      </w:r>
    </w:p>
    <w:p w14:paraId="7DED0746" w14:textId="77777777" w:rsidR="000B6D00" w:rsidRDefault="000B6D00" w:rsidP="00512037">
      <w:pPr>
        <w:ind w:left="720" w:right="580"/>
        <w:rPr>
          <w:rFonts w:eastAsia="Times New Roman" w:cstheme="minorHAnsi"/>
          <w:b/>
          <w:bCs/>
          <w:color w:val="7030A0"/>
          <w:sz w:val="24"/>
          <w:szCs w:val="24"/>
        </w:rPr>
      </w:pPr>
    </w:p>
    <w:p w14:paraId="47F4483A" w14:textId="0D2C7765" w:rsidR="00512037" w:rsidRPr="00512037" w:rsidRDefault="00512037" w:rsidP="00512037">
      <w:pPr>
        <w:ind w:left="720" w:right="580"/>
        <w:rPr>
          <w:rFonts w:eastAsia="Times New Roman" w:cstheme="minorHAnsi"/>
          <w:b/>
          <w:bCs/>
          <w:color w:val="7030A0"/>
          <w:sz w:val="24"/>
          <w:szCs w:val="24"/>
        </w:rPr>
      </w:pPr>
      <w:r>
        <w:rPr>
          <w:rFonts w:eastAsia="Times New Roman" w:cstheme="minorHAnsi"/>
          <w:b/>
          <w:bCs/>
          <w:color w:val="7030A0"/>
          <w:sz w:val="24"/>
          <w:szCs w:val="24"/>
        </w:rPr>
        <w:t>Offer Letter</w:t>
      </w:r>
      <w:r w:rsidRPr="00512037">
        <w:rPr>
          <w:rFonts w:eastAsia="Times New Roman" w:cstheme="minorHAnsi"/>
          <w:b/>
          <w:bCs/>
          <w:color w:val="7030A0"/>
          <w:sz w:val="24"/>
          <w:szCs w:val="24"/>
        </w:rPr>
        <w:t>:</w:t>
      </w:r>
    </w:p>
    <w:p w14:paraId="711BBD04" w14:textId="3DEDC5E7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[Date] </w:t>
      </w:r>
    </w:p>
    <w:p w14:paraId="502F28CE" w14:textId="18370F6A" w:rsidR="00F1021A" w:rsidRPr="00941484" w:rsidRDefault="00F1021A" w:rsidP="002D72BA">
      <w:pPr>
        <w:ind w:left="720" w:right="580"/>
        <w:rPr>
          <w:rFonts w:cstheme="minorHAnsi"/>
          <w:sz w:val="24"/>
          <w:szCs w:val="24"/>
        </w:rPr>
      </w:pPr>
      <w:r w:rsidRPr="00941484">
        <w:rPr>
          <w:rFonts w:cstheme="minorHAnsi"/>
          <w:sz w:val="24"/>
          <w:szCs w:val="24"/>
        </w:rPr>
        <w:t xml:space="preserve">Dear [Prospective Employee's Name]: </w:t>
      </w:r>
    </w:p>
    <w:p w14:paraId="3C3D4579" w14:textId="3B8FEDBD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This </w:t>
      </w:r>
      <w:r w:rsidRPr="00941484">
        <w:rPr>
          <w:rFonts w:eastAsia="Times New Roman" w:cstheme="minorHAnsi"/>
          <w:bCs/>
          <w:sz w:val="24"/>
          <w:szCs w:val="24"/>
        </w:rPr>
        <w:t>letter</w:t>
      </w:r>
      <w:r w:rsidRPr="00941484">
        <w:rPr>
          <w:rFonts w:eastAsia="Times New Roman" w:cstheme="minorHAnsi"/>
          <w:sz w:val="24"/>
          <w:szCs w:val="24"/>
        </w:rPr>
        <w:t xml:space="preserve"> is to confirm our </w:t>
      </w:r>
      <w:r w:rsidRPr="00941484">
        <w:rPr>
          <w:rFonts w:eastAsia="Times New Roman" w:cstheme="minorHAnsi"/>
          <w:bCs/>
          <w:sz w:val="24"/>
          <w:szCs w:val="24"/>
        </w:rPr>
        <w:t>offer</w:t>
      </w:r>
      <w:r w:rsidRPr="00941484">
        <w:rPr>
          <w:rFonts w:eastAsia="Times New Roman" w:cstheme="minorHAnsi"/>
          <w:sz w:val="24"/>
          <w:szCs w:val="24"/>
        </w:rPr>
        <w:t xml:space="preserve"> </w:t>
      </w:r>
      <w:r w:rsidR="00660329">
        <w:rPr>
          <w:rFonts w:eastAsia="Times New Roman" w:cstheme="minorHAnsi"/>
          <w:sz w:val="24"/>
          <w:szCs w:val="24"/>
        </w:rPr>
        <w:t>to you of a position at</w:t>
      </w:r>
      <w:r w:rsidRPr="00941484">
        <w:rPr>
          <w:rFonts w:eastAsia="Times New Roman" w:cstheme="minorHAnsi"/>
          <w:sz w:val="24"/>
          <w:szCs w:val="24"/>
        </w:rPr>
        <w:t xml:space="preserve"> [Company Name] as a [Job Title] in [Department Name]. In this </w:t>
      </w:r>
      <w:r w:rsidR="00660329">
        <w:rPr>
          <w:rFonts w:eastAsia="Times New Roman" w:cstheme="minorHAnsi"/>
          <w:sz w:val="24"/>
          <w:szCs w:val="24"/>
        </w:rPr>
        <w:t>[full-time/part-time]</w:t>
      </w:r>
      <w:r w:rsidRPr="00941484">
        <w:rPr>
          <w:rFonts w:eastAsia="Times New Roman" w:cstheme="minorHAnsi"/>
          <w:sz w:val="24"/>
          <w:szCs w:val="24"/>
        </w:rPr>
        <w:t xml:space="preserve">, </w:t>
      </w:r>
      <w:r w:rsidR="00660329">
        <w:rPr>
          <w:rFonts w:eastAsia="Times New Roman" w:cstheme="minorHAnsi"/>
          <w:sz w:val="24"/>
          <w:szCs w:val="24"/>
        </w:rPr>
        <w:t>[non-exempt/</w:t>
      </w:r>
      <w:r w:rsidRPr="00941484">
        <w:rPr>
          <w:rFonts w:eastAsia="Times New Roman" w:cstheme="minorHAnsi"/>
          <w:sz w:val="24"/>
          <w:szCs w:val="24"/>
        </w:rPr>
        <w:t>exempt</w:t>
      </w:r>
      <w:r w:rsidR="00660329">
        <w:rPr>
          <w:rFonts w:eastAsia="Times New Roman" w:cstheme="minorHAnsi"/>
          <w:sz w:val="24"/>
          <w:szCs w:val="24"/>
        </w:rPr>
        <w:t>]</w:t>
      </w:r>
      <w:r w:rsidRPr="00941484">
        <w:rPr>
          <w:rFonts w:eastAsia="Times New Roman" w:cstheme="minorHAnsi"/>
          <w:sz w:val="24"/>
          <w:szCs w:val="24"/>
        </w:rPr>
        <w:t xml:space="preserve"> position, you will be reporting directly to </w:t>
      </w:r>
      <w:r w:rsidR="00660329">
        <w:rPr>
          <w:rFonts w:eastAsia="Times New Roman" w:cstheme="minorHAnsi"/>
          <w:sz w:val="24"/>
          <w:szCs w:val="24"/>
        </w:rPr>
        <w:t>[Supervisor]</w:t>
      </w:r>
      <w:r w:rsidRPr="00941484">
        <w:rPr>
          <w:rFonts w:eastAsia="Times New Roman" w:cstheme="minorHAnsi"/>
          <w:sz w:val="24"/>
          <w:szCs w:val="24"/>
        </w:rPr>
        <w:t xml:space="preserve">. </w:t>
      </w:r>
      <w:r w:rsidR="00660329">
        <w:rPr>
          <w:rFonts w:eastAsia="Times New Roman" w:cstheme="minorHAnsi"/>
          <w:sz w:val="24"/>
          <w:szCs w:val="24"/>
        </w:rPr>
        <w:t>For more information on your status, see our employee</w:t>
      </w:r>
      <w:r w:rsidRPr="00941484">
        <w:rPr>
          <w:rFonts w:eastAsia="Times New Roman" w:cstheme="minorHAnsi"/>
          <w:sz w:val="24"/>
          <w:szCs w:val="24"/>
        </w:rPr>
        <w:t xml:space="preserve"> handbook</w:t>
      </w:r>
      <w:r w:rsidR="00660329">
        <w:rPr>
          <w:rFonts w:eastAsia="Times New Roman" w:cstheme="minorHAnsi"/>
          <w:sz w:val="24"/>
          <w:szCs w:val="24"/>
        </w:rPr>
        <w:t>/policy manual</w:t>
      </w:r>
      <w:r w:rsidRPr="00941484">
        <w:rPr>
          <w:rFonts w:eastAsia="Times New Roman" w:cstheme="minorHAnsi"/>
          <w:sz w:val="24"/>
          <w:szCs w:val="24"/>
        </w:rPr>
        <w:t xml:space="preserve">. Your actual first day of work will be determined upon your acceptance of our </w:t>
      </w:r>
      <w:r w:rsidRPr="00941484">
        <w:rPr>
          <w:rFonts w:eastAsia="Times New Roman" w:cstheme="minorHAnsi"/>
          <w:bCs/>
          <w:sz w:val="24"/>
          <w:szCs w:val="24"/>
        </w:rPr>
        <w:t>offer</w:t>
      </w:r>
      <w:r w:rsidRPr="00941484">
        <w:rPr>
          <w:rFonts w:eastAsia="Times New Roman" w:cstheme="minorHAnsi"/>
          <w:sz w:val="24"/>
          <w:szCs w:val="24"/>
        </w:rPr>
        <w:t xml:space="preserve">. </w:t>
      </w:r>
    </w:p>
    <w:p w14:paraId="159EF63F" w14:textId="6F76EDF6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Your compensation package will consist of the following: </w:t>
      </w:r>
    </w:p>
    <w:p w14:paraId="3BF4A05E" w14:textId="1B0DFD31" w:rsidR="00033641" w:rsidRDefault="00660329" w:rsidP="00033641">
      <w:pPr>
        <w:ind w:left="720" w:right="5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Salary</w:t>
      </w:r>
      <w:r w:rsidR="00F1021A" w:rsidRPr="00941484">
        <w:rPr>
          <w:rFonts w:eastAsia="Times New Roman" w:cstheme="minorHAnsi"/>
          <w:sz w:val="24"/>
          <w:szCs w:val="24"/>
        </w:rPr>
        <w:t xml:space="preserve"> of [$X,XXX]</w:t>
      </w:r>
      <w:r>
        <w:rPr>
          <w:rFonts w:eastAsia="Times New Roman" w:cstheme="minorHAnsi"/>
          <w:sz w:val="24"/>
          <w:szCs w:val="24"/>
        </w:rPr>
        <w:t xml:space="preserve"> per [bi-weekly/weekly/semi-monthly/monthly] pay period</w:t>
      </w:r>
      <w:r w:rsidR="00F1021A" w:rsidRPr="00941484">
        <w:rPr>
          <w:rFonts w:eastAsia="Times New Roman" w:cstheme="minorHAnsi"/>
          <w:sz w:val="24"/>
          <w:szCs w:val="24"/>
        </w:rPr>
        <w:t xml:space="preserve">, which is equivalent to an annual salary of [$XX,XXX], with periodic reviews </w:t>
      </w:r>
      <w:r>
        <w:rPr>
          <w:rFonts w:eastAsia="Times New Roman" w:cstheme="minorHAnsi"/>
          <w:sz w:val="24"/>
          <w:szCs w:val="24"/>
        </w:rPr>
        <w:t>as specified under</w:t>
      </w:r>
      <w:r w:rsidR="00F1021A" w:rsidRPr="00941484">
        <w:rPr>
          <w:rFonts w:eastAsia="Times New Roman" w:cstheme="minorHAnsi"/>
          <w:sz w:val="24"/>
          <w:szCs w:val="24"/>
        </w:rPr>
        <w:t xml:space="preserve"> our compensation process</w:t>
      </w:r>
      <w:r>
        <w:rPr>
          <w:rFonts w:eastAsia="Times New Roman" w:cstheme="minorHAnsi"/>
          <w:sz w:val="24"/>
          <w:szCs w:val="24"/>
        </w:rPr>
        <w:t>. (OR) [$X.XX] per hour, with periodic reviews as specified under our compensation process.</w:t>
      </w:r>
      <w:r w:rsidR="00033641">
        <w:rPr>
          <w:rFonts w:eastAsia="Times New Roman" w:cstheme="minorHAnsi"/>
          <w:sz w:val="24"/>
          <w:szCs w:val="24"/>
        </w:rPr>
        <w:t xml:space="preserve"> </w:t>
      </w:r>
    </w:p>
    <w:p w14:paraId="02B6FF98" w14:textId="07C19FEF" w:rsidR="00033641" w:rsidRPr="00033641" w:rsidRDefault="00033641" w:rsidP="00033641">
      <w:pPr>
        <w:ind w:left="720" w:right="580"/>
        <w:rPr>
          <w:rFonts w:eastAsia="Times New Roman" w:cstheme="minorHAnsi"/>
          <w:color w:val="FF0000"/>
          <w:sz w:val="24"/>
          <w:szCs w:val="24"/>
        </w:rPr>
      </w:pPr>
      <w:bookmarkStart w:id="1" w:name="_Hlk77165669"/>
      <w:r>
        <w:rPr>
          <w:rFonts w:eastAsia="Times New Roman" w:cstheme="minorHAnsi"/>
          <w:color w:val="FF0000"/>
          <w:sz w:val="24"/>
          <w:szCs w:val="24"/>
        </w:rPr>
        <w:t>It is important to provide the employee, at hire, a written document that specifies the wage, day of pay and place of payment according to NC law. “Place” may be taken to mean “method” if the check is not a live one. Therefore, you may specify these within this document, or upon a final offer once the start date is known. An ideal offer would be “Based on your hire date of XX, your first pay period will be: ____ to ____ and your wages will be paid on X date via direct deposit (or via live check mailed to your home.)”</w:t>
      </w:r>
    </w:p>
    <w:bookmarkEnd w:id="1"/>
    <w:p w14:paraId="1B91B3F5" w14:textId="619B181A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Participation in the [Company Name] annual incentive plan, as governed by Company policy, with a targeted annual bonus of [$X,XXX] ([X percent] of base salary), payable in the first quarter of the </w:t>
      </w:r>
      <w:r w:rsidRPr="00941484">
        <w:rPr>
          <w:rFonts w:eastAsia="Times New Roman" w:cstheme="minorHAnsi"/>
          <w:sz w:val="24"/>
          <w:szCs w:val="24"/>
        </w:rPr>
        <w:lastRenderedPageBreak/>
        <w:t xml:space="preserve">following year. Your incentive target for [Year] will be pro-rated for the days of actual employment. [X percent] of your annual incentive is based on [Goal/Metric] and [X percent] is based on [Goal/Metric]. </w:t>
      </w:r>
    </w:p>
    <w:p w14:paraId="3FB18E8D" w14:textId="72102D7D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You will also be entitled to participate in any group medical plan, group life insurance plan, profit-sharing plan, pension plan or any other benefit adopted by [Company Name] for the benefit of employees </w:t>
      </w:r>
      <w:r w:rsidR="00660329">
        <w:rPr>
          <w:rFonts w:eastAsia="Times New Roman" w:cstheme="minorHAnsi"/>
          <w:sz w:val="24"/>
          <w:szCs w:val="24"/>
        </w:rPr>
        <w:t>in your benefit class with</w:t>
      </w:r>
      <w:r w:rsidRPr="00941484">
        <w:rPr>
          <w:rFonts w:eastAsia="Times New Roman" w:cstheme="minorHAnsi"/>
          <w:sz w:val="24"/>
          <w:szCs w:val="24"/>
        </w:rPr>
        <w:t>in our organization. Participation in the profit-sharing and pension plan does not begin until after one year of service. For the remainder of [Year], you will accrue a pro-rated portion of your annual</w:t>
      </w:r>
      <w:r w:rsidR="00660329">
        <w:rPr>
          <w:rFonts w:eastAsia="Times New Roman" w:cstheme="minorHAnsi"/>
          <w:sz w:val="24"/>
          <w:szCs w:val="24"/>
        </w:rPr>
        <w:t xml:space="preserve"> paid time off </w:t>
      </w:r>
      <w:r w:rsidRPr="00941484">
        <w:rPr>
          <w:rFonts w:eastAsia="Times New Roman" w:cstheme="minorHAnsi"/>
          <w:sz w:val="24"/>
          <w:szCs w:val="24"/>
        </w:rPr>
        <w:t xml:space="preserve">allowance. </w:t>
      </w:r>
    </w:p>
    <w:p w14:paraId="19B69B2E" w14:textId="7FCC7499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>As part of [Company Name's] drug-free workplace policy, you are required to pass a post offer drug test before you may start work. Enclosed is a brochure explaining the drug-testing process. Please contact [Telephone Number] to schedule an appointment for the test</w:t>
      </w:r>
      <w:r w:rsidR="00660329">
        <w:rPr>
          <w:rFonts w:eastAsia="Times New Roman" w:cstheme="minorHAnsi"/>
          <w:sz w:val="24"/>
          <w:szCs w:val="24"/>
        </w:rPr>
        <w:t xml:space="preserve"> within 24 hours of receiving this letter.</w:t>
      </w:r>
    </w:p>
    <w:p w14:paraId="0D6BF307" w14:textId="1B01DB98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Employment with [Company Name] is contingent on successfully passing our drug screening test and any final background and/or reference checks, which are not yet complete. </w:t>
      </w:r>
    </w:p>
    <w:p w14:paraId="1CEE0187" w14:textId="2F95E7D7" w:rsidR="0043283B" w:rsidRDefault="0043283B" w:rsidP="0043283B">
      <w:pPr>
        <w:ind w:left="720" w:right="580"/>
        <w:rPr>
          <w:rFonts w:eastAsia="Times New Roman" w:cstheme="minorHAnsi"/>
          <w:sz w:val="24"/>
          <w:szCs w:val="24"/>
        </w:rPr>
      </w:pPr>
      <w:r w:rsidRPr="0043283B">
        <w:rPr>
          <w:rFonts w:eastAsia="Times New Roman" w:cstheme="minorHAnsi"/>
          <w:b/>
          <w:bCs/>
          <w:sz w:val="24"/>
          <w:szCs w:val="24"/>
          <w:u w:val="single"/>
        </w:rPr>
        <w:t>Important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– Vaccination Requirement</w:t>
      </w:r>
      <w:r w:rsidRPr="0043283B">
        <w:rPr>
          <w:rFonts w:eastAsia="Times New Roman" w:cstheme="minorHAnsi"/>
          <w:b/>
          <w:bCs/>
          <w:sz w:val="24"/>
          <w:szCs w:val="24"/>
          <w:u w:val="single"/>
        </w:rPr>
        <w:t>:</w:t>
      </w:r>
      <w:r>
        <w:rPr>
          <w:rFonts w:eastAsia="Times New Roman" w:cstheme="minorHAnsi"/>
          <w:sz w:val="24"/>
          <w:szCs w:val="24"/>
        </w:rPr>
        <w:t xml:space="preserve"> This offer is contingent on being fully vaccinated against COVID-19. On your start date, you will be required to bring a vaccination card or other proof of your vaccination status to your orientation. This information will be kept in a private medical file. If you are unable to be vaccinated</w:t>
      </w:r>
      <w:r w:rsidR="003E4317">
        <w:rPr>
          <w:rFonts w:eastAsia="Times New Roman" w:cstheme="minorHAnsi"/>
          <w:sz w:val="24"/>
          <w:szCs w:val="24"/>
        </w:rPr>
        <w:t xml:space="preserve"> in time</w:t>
      </w:r>
      <w:r>
        <w:rPr>
          <w:rFonts w:eastAsia="Times New Roman" w:cstheme="minorHAnsi"/>
          <w:sz w:val="24"/>
          <w:szCs w:val="24"/>
        </w:rPr>
        <w:t xml:space="preserve">, please call us before your start date. </w:t>
      </w:r>
    </w:p>
    <w:p w14:paraId="71BD4DC4" w14:textId="77777777" w:rsidR="0043283B" w:rsidRDefault="0043283B" w:rsidP="0043283B">
      <w:pPr>
        <w:ind w:left="720" w:right="5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the case that you have a medical condition which prevents you from being vaccinated or requires delaying vaccination OR a religious objection to vaccination, please contact our Human Resources Department </w:t>
      </w:r>
      <w:r w:rsidRPr="0043283B">
        <w:rPr>
          <w:rFonts w:eastAsia="Times New Roman" w:cstheme="minorHAnsi"/>
          <w:color w:val="FF0000"/>
          <w:sz w:val="24"/>
          <w:szCs w:val="24"/>
        </w:rPr>
        <w:t xml:space="preserve">(provide email/phone, etc.) </w:t>
      </w:r>
      <w:r>
        <w:rPr>
          <w:rFonts w:eastAsia="Times New Roman" w:cstheme="minorHAnsi"/>
          <w:sz w:val="24"/>
          <w:szCs w:val="24"/>
        </w:rPr>
        <w:t>Our organization is committed to an interactive discussion related to religious and ADA/medical accommodations and will provide reasonable accommodation as long as it does not cause a direct threat to safety and is not an undue hardship on the organization.</w:t>
      </w:r>
    </w:p>
    <w:p w14:paraId="015719AE" w14:textId="36943066" w:rsidR="00F1021A" w:rsidRPr="00941484" w:rsidRDefault="00F1021A" w:rsidP="002D72BA">
      <w:pPr>
        <w:ind w:left="720" w:right="580"/>
        <w:rPr>
          <w:rFonts w:cstheme="minorHAnsi"/>
          <w:sz w:val="24"/>
          <w:szCs w:val="24"/>
        </w:rPr>
      </w:pPr>
      <w:r w:rsidRPr="00941484">
        <w:rPr>
          <w:rFonts w:cstheme="minorHAnsi"/>
          <w:sz w:val="24"/>
          <w:szCs w:val="24"/>
        </w:rPr>
        <w:t xml:space="preserve">Please be aware that employment with [Company name] is voluntarily entered into by you and you are free to resign at will at any time. Similarly, [Company name] may terminate your employment relationship at will at any time. </w:t>
      </w:r>
    </w:p>
    <w:p w14:paraId="0580DC4A" w14:textId="61A1FE9A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>Let me know no later than [date and time] that you accept offer this offer by calling me at [insert telephone number] or sending to me an email at [insert email address]. If I have not heard from you by then, the offer is withdrawn.</w:t>
      </w:r>
    </w:p>
    <w:p w14:paraId="3B8FBF94" w14:textId="29EE4449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We have great confidence in your ability to significantly contribute to the future success of [Company Name]. I look forward to working with you to build that success! </w:t>
      </w:r>
    </w:p>
    <w:p w14:paraId="14B554B0" w14:textId="3E3EA917" w:rsidR="00F1021A" w:rsidRPr="00941484" w:rsidRDefault="00F1021A" w:rsidP="002D72BA">
      <w:pPr>
        <w:ind w:left="720" w:right="580"/>
        <w:rPr>
          <w:rFonts w:eastAsia="Times New Roman" w:cstheme="minorHAnsi"/>
          <w:sz w:val="24"/>
          <w:szCs w:val="24"/>
        </w:rPr>
      </w:pPr>
      <w:r w:rsidRPr="00941484">
        <w:rPr>
          <w:rFonts w:eastAsia="Times New Roman" w:cstheme="minorHAnsi"/>
          <w:sz w:val="24"/>
          <w:szCs w:val="24"/>
        </w:rPr>
        <w:t xml:space="preserve">Sincerely, </w:t>
      </w:r>
    </w:p>
    <w:p w14:paraId="5AFE6C8F" w14:textId="68872B73" w:rsidR="007F3EDC" w:rsidRPr="00115EE2" w:rsidRDefault="007F3EDC" w:rsidP="007F3EDC">
      <w:pPr>
        <w:ind w:left="720" w:right="580"/>
        <w:rPr>
          <w:sz w:val="24"/>
          <w:szCs w:val="24"/>
        </w:rPr>
      </w:pPr>
      <w:r w:rsidRPr="00115EE2">
        <w:rPr>
          <w:sz w:val="24"/>
          <w:szCs w:val="24"/>
        </w:rPr>
        <w:t>[Name and title of company official]</w:t>
      </w:r>
      <w:r w:rsidR="00660329" w:rsidRPr="00660329">
        <w:rPr>
          <w:noProof/>
        </w:rPr>
        <w:t xml:space="preserve"> </w:t>
      </w:r>
    </w:p>
    <w:sectPr w:rsidR="007F3EDC" w:rsidRPr="00115EE2" w:rsidSect="00F55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00" w:right="240" w:bottom="720" w:left="4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4673" w14:textId="77777777" w:rsidR="005C6B78" w:rsidRDefault="005C6B78">
      <w:pPr>
        <w:spacing w:after="0" w:line="240" w:lineRule="auto"/>
      </w:pPr>
      <w:r>
        <w:separator/>
      </w:r>
    </w:p>
  </w:endnote>
  <w:endnote w:type="continuationSeparator" w:id="0">
    <w:p w14:paraId="18F0E335" w14:textId="77777777" w:rsidR="005C6B78" w:rsidRDefault="005C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3C85" w14:textId="77777777" w:rsidR="00660329" w:rsidRDefault="00660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D20" w14:textId="0591D206" w:rsidR="00B6355C" w:rsidRDefault="00B6355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428" w14:textId="77777777" w:rsidR="00660329" w:rsidRDefault="0066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DFEF" w14:textId="77777777" w:rsidR="005C6B78" w:rsidRDefault="005C6B78">
      <w:pPr>
        <w:spacing w:after="0" w:line="240" w:lineRule="auto"/>
      </w:pPr>
      <w:r>
        <w:separator/>
      </w:r>
    </w:p>
  </w:footnote>
  <w:footnote w:type="continuationSeparator" w:id="0">
    <w:p w14:paraId="7C2815F1" w14:textId="77777777" w:rsidR="005C6B78" w:rsidRDefault="005C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01A0" w14:textId="77777777" w:rsidR="00660329" w:rsidRDefault="00660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A6CB" w14:textId="77777777" w:rsidR="003942C9" w:rsidRDefault="003942C9">
    <w:pPr>
      <w:pStyle w:val="Header"/>
    </w:pPr>
  </w:p>
  <w:p w14:paraId="6AE4B878" w14:textId="02B3E700" w:rsidR="00660329" w:rsidRDefault="003942C9" w:rsidP="003942C9">
    <w:pPr>
      <w:pStyle w:val="Header"/>
      <w:jc w:val="right"/>
    </w:pPr>
    <w:r>
      <w:rPr>
        <w:noProof/>
      </w:rPr>
      <w:drawing>
        <wp:inline distT="0" distB="0" distL="0" distR="0" wp14:anchorId="227122C3" wp14:editId="296E2CA8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DA9C" w14:textId="77777777" w:rsidR="00660329" w:rsidRDefault="00660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abstractNum w:abstractNumId="0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1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2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9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14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8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20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23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14"/>
  </w:num>
  <w:num w:numId="21">
    <w:abstractNumId w:val="8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33641"/>
    <w:rsid w:val="000378C3"/>
    <w:rsid w:val="000452FC"/>
    <w:rsid w:val="000667D8"/>
    <w:rsid w:val="00076F2D"/>
    <w:rsid w:val="00084A7E"/>
    <w:rsid w:val="0009031A"/>
    <w:rsid w:val="00093786"/>
    <w:rsid w:val="000A40D3"/>
    <w:rsid w:val="000B24BC"/>
    <w:rsid w:val="000B6D00"/>
    <w:rsid w:val="000C10BA"/>
    <w:rsid w:val="000E2CFC"/>
    <w:rsid w:val="000E61FE"/>
    <w:rsid w:val="00106356"/>
    <w:rsid w:val="00106BF4"/>
    <w:rsid w:val="00115EE2"/>
    <w:rsid w:val="00120806"/>
    <w:rsid w:val="0012652A"/>
    <w:rsid w:val="001305C3"/>
    <w:rsid w:val="001342F1"/>
    <w:rsid w:val="0013484B"/>
    <w:rsid w:val="00136248"/>
    <w:rsid w:val="00136481"/>
    <w:rsid w:val="00136852"/>
    <w:rsid w:val="00137ABD"/>
    <w:rsid w:val="00157A2F"/>
    <w:rsid w:val="00190183"/>
    <w:rsid w:val="001B426B"/>
    <w:rsid w:val="00204E05"/>
    <w:rsid w:val="0022040D"/>
    <w:rsid w:val="00230F67"/>
    <w:rsid w:val="00232E41"/>
    <w:rsid w:val="00241700"/>
    <w:rsid w:val="00246484"/>
    <w:rsid w:val="00250787"/>
    <w:rsid w:val="002524C2"/>
    <w:rsid w:val="00254D07"/>
    <w:rsid w:val="002555E0"/>
    <w:rsid w:val="00264F97"/>
    <w:rsid w:val="00266A27"/>
    <w:rsid w:val="00277FCF"/>
    <w:rsid w:val="00296677"/>
    <w:rsid w:val="002A3AAE"/>
    <w:rsid w:val="002A5519"/>
    <w:rsid w:val="002A68BD"/>
    <w:rsid w:val="002A7CE7"/>
    <w:rsid w:val="002B1F70"/>
    <w:rsid w:val="002C1167"/>
    <w:rsid w:val="002C285F"/>
    <w:rsid w:val="002D72BA"/>
    <w:rsid w:val="002D7D95"/>
    <w:rsid w:val="002F17C8"/>
    <w:rsid w:val="002F5924"/>
    <w:rsid w:val="002F69E6"/>
    <w:rsid w:val="003011F6"/>
    <w:rsid w:val="00313D79"/>
    <w:rsid w:val="00314783"/>
    <w:rsid w:val="003223CD"/>
    <w:rsid w:val="00325715"/>
    <w:rsid w:val="00341C91"/>
    <w:rsid w:val="0034250E"/>
    <w:rsid w:val="0034536F"/>
    <w:rsid w:val="003503FE"/>
    <w:rsid w:val="00352BAF"/>
    <w:rsid w:val="00363DA3"/>
    <w:rsid w:val="00380180"/>
    <w:rsid w:val="00390571"/>
    <w:rsid w:val="003942C9"/>
    <w:rsid w:val="00395D0E"/>
    <w:rsid w:val="003B74CD"/>
    <w:rsid w:val="003D6D6F"/>
    <w:rsid w:val="003D71C9"/>
    <w:rsid w:val="003E4317"/>
    <w:rsid w:val="00415BD2"/>
    <w:rsid w:val="0042443B"/>
    <w:rsid w:val="0042495F"/>
    <w:rsid w:val="00427D53"/>
    <w:rsid w:val="00431B31"/>
    <w:rsid w:val="0043283B"/>
    <w:rsid w:val="00435081"/>
    <w:rsid w:val="004447BE"/>
    <w:rsid w:val="0044675B"/>
    <w:rsid w:val="00470382"/>
    <w:rsid w:val="00482C34"/>
    <w:rsid w:val="00491C28"/>
    <w:rsid w:val="004A414C"/>
    <w:rsid w:val="004B1D7F"/>
    <w:rsid w:val="004B6D4F"/>
    <w:rsid w:val="004C4B76"/>
    <w:rsid w:val="004E2A92"/>
    <w:rsid w:val="004F2EB3"/>
    <w:rsid w:val="00501C7C"/>
    <w:rsid w:val="00504D13"/>
    <w:rsid w:val="005059B9"/>
    <w:rsid w:val="00512037"/>
    <w:rsid w:val="00523871"/>
    <w:rsid w:val="00535AD8"/>
    <w:rsid w:val="00536A0E"/>
    <w:rsid w:val="005469ED"/>
    <w:rsid w:val="00561285"/>
    <w:rsid w:val="00574A56"/>
    <w:rsid w:val="00594774"/>
    <w:rsid w:val="005A194C"/>
    <w:rsid w:val="005A226B"/>
    <w:rsid w:val="005C6B78"/>
    <w:rsid w:val="005D240E"/>
    <w:rsid w:val="005D3D3A"/>
    <w:rsid w:val="005E09B1"/>
    <w:rsid w:val="005E350B"/>
    <w:rsid w:val="005F72A7"/>
    <w:rsid w:val="00601D9C"/>
    <w:rsid w:val="00604474"/>
    <w:rsid w:val="00606E4E"/>
    <w:rsid w:val="006144F8"/>
    <w:rsid w:val="006349DE"/>
    <w:rsid w:val="006416FC"/>
    <w:rsid w:val="00660329"/>
    <w:rsid w:val="00671911"/>
    <w:rsid w:val="00682C58"/>
    <w:rsid w:val="00690FE4"/>
    <w:rsid w:val="006973CF"/>
    <w:rsid w:val="006A5A9C"/>
    <w:rsid w:val="006B3AB8"/>
    <w:rsid w:val="006C09F7"/>
    <w:rsid w:val="006C0A38"/>
    <w:rsid w:val="006C5DA8"/>
    <w:rsid w:val="006C6172"/>
    <w:rsid w:val="006E775C"/>
    <w:rsid w:val="006F173A"/>
    <w:rsid w:val="00707174"/>
    <w:rsid w:val="00713B29"/>
    <w:rsid w:val="00722759"/>
    <w:rsid w:val="00725915"/>
    <w:rsid w:val="007368F3"/>
    <w:rsid w:val="0075729C"/>
    <w:rsid w:val="007669E9"/>
    <w:rsid w:val="00785909"/>
    <w:rsid w:val="007859EE"/>
    <w:rsid w:val="00795A60"/>
    <w:rsid w:val="007A4179"/>
    <w:rsid w:val="007B4E27"/>
    <w:rsid w:val="007C0839"/>
    <w:rsid w:val="007F3EBF"/>
    <w:rsid w:val="007F3EDC"/>
    <w:rsid w:val="007F4196"/>
    <w:rsid w:val="007F69CD"/>
    <w:rsid w:val="008033A5"/>
    <w:rsid w:val="00817129"/>
    <w:rsid w:val="008210AF"/>
    <w:rsid w:val="00835F85"/>
    <w:rsid w:val="00840502"/>
    <w:rsid w:val="00843EA4"/>
    <w:rsid w:val="008475C5"/>
    <w:rsid w:val="00856299"/>
    <w:rsid w:val="008750AD"/>
    <w:rsid w:val="00886610"/>
    <w:rsid w:val="00894861"/>
    <w:rsid w:val="00896E8B"/>
    <w:rsid w:val="008B0D04"/>
    <w:rsid w:val="008C68D3"/>
    <w:rsid w:val="008D4354"/>
    <w:rsid w:val="008F7480"/>
    <w:rsid w:val="009137E6"/>
    <w:rsid w:val="0092534B"/>
    <w:rsid w:val="009403B9"/>
    <w:rsid w:val="00941484"/>
    <w:rsid w:val="00945464"/>
    <w:rsid w:val="009652A9"/>
    <w:rsid w:val="009658D5"/>
    <w:rsid w:val="00965E52"/>
    <w:rsid w:val="00973D86"/>
    <w:rsid w:val="009801CE"/>
    <w:rsid w:val="00992766"/>
    <w:rsid w:val="009947DF"/>
    <w:rsid w:val="009A0A10"/>
    <w:rsid w:val="009A2874"/>
    <w:rsid w:val="009A3999"/>
    <w:rsid w:val="009B2939"/>
    <w:rsid w:val="009B294C"/>
    <w:rsid w:val="009B46DD"/>
    <w:rsid w:val="009B5C79"/>
    <w:rsid w:val="009C5CCB"/>
    <w:rsid w:val="009C68B2"/>
    <w:rsid w:val="009D012F"/>
    <w:rsid w:val="009D0FEC"/>
    <w:rsid w:val="009D2077"/>
    <w:rsid w:val="00A01C79"/>
    <w:rsid w:val="00A03EE0"/>
    <w:rsid w:val="00A2777A"/>
    <w:rsid w:val="00A4425B"/>
    <w:rsid w:val="00A50EC1"/>
    <w:rsid w:val="00A53726"/>
    <w:rsid w:val="00A6412F"/>
    <w:rsid w:val="00A66E1C"/>
    <w:rsid w:val="00A748C1"/>
    <w:rsid w:val="00A86ACD"/>
    <w:rsid w:val="00A945E4"/>
    <w:rsid w:val="00A95832"/>
    <w:rsid w:val="00AC09ED"/>
    <w:rsid w:val="00AD6899"/>
    <w:rsid w:val="00AE35B7"/>
    <w:rsid w:val="00AE69A3"/>
    <w:rsid w:val="00AF0914"/>
    <w:rsid w:val="00AF439D"/>
    <w:rsid w:val="00B10B68"/>
    <w:rsid w:val="00B337EC"/>
    <w:rsid w:val="00B47776"/>
    <w:rsid w:val="00B53C7D"/>
    <w:rsid w:val="00B54FBB"/>
    <w:rsid w:val="00B6355C"/>
    <w:rsid w:val="00B6713E"/>
    <w:rsid w:val="00B91D6B"/>
    <w:rsid w:val="00BA26FB"/>
    <w:rsid w:val="00BB0EDC"/>
    <w:rsid w:val="00BC09E7"/>
    <w:rsid w:val="00BD5923"/>
    <w:rsid w:val="00BE19C1"/>
    <w:rsid w:val="00BE66B3"/>
    <w:rsid w:val="00BF303B"/>
    <w:rsid w:val="00C0299B"/>
    <w:rsid w:val="00C15410"/>
    <w:rsid w:val="00C21D75"/>
    <w:rsid w:val="00C52926"/>
    <w:rsid w:val="00C5782A"/>
    <w:rsid w:val="00C66730"/>
    <w:rsid w:val="00C7472E"/>
    <w:rsid w:val="00C77469"/>
    <w:rsid w:val="00CA2B89"/>
    <w:rsid w:val="00CA7269"/>
    <w:rsid w:val="00CB6AB1"/>
    <w:rsid w:val="00CC03B8"/>
    <w:rsid w:val="00CD455E"/>
    <w:rsid w:val="00CD7850"/>
    <w:rsid w:val="00CF3AF2"/>
    <w:rsid w:val="00D21296"/>
    <w:rsid w:val="00D231B7"/>
    <w:rsid w:val="00D2469D"/>
    <w:rsid w:val="00D4379F"/>
    <w:rsid w:val="00D84BBE"/>
    <w:rsid w:val="00D857D9"/>
    <w:rsid w:val="00D933D0"/>
    <w:rsid w:val="00D93FB8"/>
    <w:rsid w:val="00DA0C13"/>
    <w:rsid w:val="00DA6742"/>
    <w:rsid w:val="00DB0837"/>
    <w:rsid w:val="00DB3552"/>
    <w:rsid w:val="00DD354C"/>
    <w:rsid w:val="00DD5F88"/>
    <w:rsid w:val="00DE5C0B"/>
    <w:rsid w:val="00DF51AE"/>
    <w:rsid w:val="00E00115"/>
    <w:rsid w:val="00E12A81"/>
    <w:rsid w:val="00E12D94"/>
    <w:rsid w:val="00E14AE4"/>
    <w:rsid w:val="00E2072C"/>
    <w:rsid w:val="00E25A6C"/>
    <w:rsid w:val="00E33CD4"/>
    <w:rsid w:val="00E473D0"/>
    <w:rsid w:val="00E62CE3"/>
    <w:rsid w:val="00E669DE"/>
    <w:rsid w:val="00E71A5C"/>
    <w:rsid w:val="00E7282B"/>
    <w:rsid w:val="00E76BC9"/>
    <w:rsid w:val="00E8084D"/>
    <w:rsid w:val="00EA4DBF"/>
    <w:rsid w:val="00EA7486"/>
    <w:rsid w:val="00EB01FE"/>
    <w:rsid w:val="00EB2A96"/>
    <w:rsid w:val="00EB47E8"/>
    <w:rsid w:val="00EB6927"/>
    <w:rsid w:val="00ED4FF3"/>
    <w:rsid w:val="00EE7BAA"/>
    <w:rsid w:val="00F1021A"/>
    <w:rsid w:val="00F20EDA"/>
    <w:rsid w:val="00F51609"/>
    <w:rsid w:val="00F5582D"/>
    <w:rsid w:val="00F56311"/>
    <w:rsid w:val="00F64198"/>
    <w:rsid w:val="00F6474E"/>
    <w:rsid w:val="00F657E9"/>
    <w:rsid w:val="00F84B1B"/>
    <w:rsid w:val="00F919BE"/>
    <w:rsid w:val="00FC1DCF"/>
    <w:rsid w:val="00FC2A3C"/>
    <w:rsid w:val="00FC5CF0"/>
    <w:rsid w:val="00FD096B"/>
    <w:rsid w:val="00FD1169"/>
    <w:rsid w:val="00FD163A"/>
    <w:rsid w:val="00FD5686"/>
    <w:rsid w:val="00FE0736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CDF34-DE59-43B0-8851-E2C3A10D0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4</cp:revision>
  <dcterms:created xsi:type="dcterms:W3CDTF">2021-11-03T13:04:00Z</dcterms:created>
  <dcterms:modified xsi:type="dcterms:W3CDTF">2021-11-03T13:05:00Z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