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F7C4F" w14:textId="77777777" w:rsidR="00350E0D" w:rsidRDefault="00350E0D" w:rsidP="007E19D8">
      <w:pPr>
        <w:pStyle w:val="NormalWeb"/>
        <w:spacing w:before="0" w:beforeAutospacing="0" w:after="0" w:afterAutospacing="0"/>
        <w:textAlignment w:val="baseline"/>
        <w:rPr>
          <w:rFonts w:ascii="Calibri" w:hAnsi="Calibri" w:cs="Calibri"/>
          <w:b/>
          <w:bCs/>
          <w:color w:val="440056"/>
          <w:sz w:val="22"/>
          <w:szCs w:val="22"/>
        </w:rPr>
      </w:pPr>
      <w:r>
        <w:rPr>
          <w:rFonts w:ascii="Calibri" w:hAnsi="Calibri" w:cs="Calibri"/>
          <w:b/>
          <w:bCs/>
          <w:color w:val="440056"/>
          <w:sz w:val="22"/>
          <w:szCs w:val="22"/>
        </w:rPr>
        <w:t>Bonus and Short Term Incentive Plans</w:t>
      </w:r>
    </w:p>
    <w:p w14:paraId="3BD14212" w14:textId="77777777" w:rsidR="00350E0D" w:rsidRDefault="00350E0D" w:rsidP="00350E0D">
      <w:pPr>
        <w:pStyle w:val="NormalWeb"/>
        <w:spacing w:before="0" w:beforeAutospacing="0" w:after="0" w:afterAutospacing="0"/>
        <w:textAlignment w:val="baseline"/>
        <w:rPr>
          <w:rFonts w:ascii="Calibri" w:hAnsi="Calibri" w:cs="Calibri"/>
          <w:b/>
          <w:bCs/>
          <w:color w:val="440056"/>
          <w:sz w:val="22"/>
          <w:szCs w:val="22"/>
        </w:rPr>
      </w:pPr>
    </w:p>
    <w:p w14:paraId="0DF0C9F6" w14:textId="7E462155" w:rsidR="007E19D8" w:rsidRDefault="00B30F01" w:rsidP="00350E0D">
      <w:pPr>
        <w:pStyle w:val="NormalWeb"/>
        <w:spacing w:before="0" w:beforeAutospacing="0" w:after="0" w:afterAutospacing="0"/>
        <w:textAlignment w:val="baseline"/>
        <w:rPr>
          <w:rFonts w:asciiTheme="minorHAnsi" w:eastAsiaTheme="minorHAnsi" w:hAnsiTheme="minorHAnsi"/>
          <w:color w:val="666666"/>
          <w:sz w:val="20"/>
          <w:szCs w:val="20"/>
          <w:lang w:bidi="en-US"/>
        </w:rPr>
      </w:pPr>
      <w:r w:rsidRPr="007E19D8">
        <w:rPr>
          <w:rFonts w:asciiTheme="minorHAnsi" w:eastAsiaTheme="minorHAnsi" w:hAnsiTheme="minorHAnsi"/>
          <w:color w:val="666666"/>
          <w:sz w:val="20"/>
          <w:szCs w:val="20"/>
          <w:lang w:bidi="en-US"/>
        </w:rPr>
        <w:t xml:space="preserve">The following are areas to consider when creating a </w:t>
      </w:r>
      <w:r w:rsidR="00C02A54" w:rsidRPr="007E19D8">
        <w:rPr>
          <w:rFonts w:asciiTheme="minorHAnsi" w:eastAsiaTheme="minorHAnsi" w:hAnsiTheme="minorHAnsi"/>
          <w:color w:val="666666"/>
          <w:sz w:val="20"/>
          <w:szCs w:val="20"/>
          <w:lang w:bidi="en-US"/>
        </w:rPr>
        <w:t xml:space="preserve">bonus or </w:t>
      </w:r>
      <w:r w:rsidR="007E19D8" w:rsidRPr="007E19D8">
        <w:rPr>
          <w:rFonts w:asciiTheme="minorHAnsi" w:eastAsiaTheme="minorHAnsi" w:hAnsiTheme="minorHAnsi"/>
          <w:color w:val="666666"/>
          <w:sz w:val="20"/>
          <w:szCs w:val="20"/>
          <w:lang w:bidi="en-US"/>
        </w:rPr>
        <w:t>short-term</w:t>
      </w:r>
      <w:r w:rsidR="00C02A54" w:rsidRPr="007E19D8">
        <w:rPr>
          <w:rFonts w:asciiTheme="minorHAnsi" w:eastAsiaTheme="minorHAnsi" w:hAnsiTheme="minorHAnsi"/>
          <w:color w:val="666666"/>
          <w:sz w:val="20"/>
          <w:szCs w:val="20"/>
          <w:lang w:bidi="en-US"/>
        </w:rPr>
        <w:t xml:space="preserve"> incentive plan</w:t>
      </w:r>
      <w:r w:rsidR="007E19D8">
        <w:rPr>
          <w:rFonts w:asciiTheme="minorHAnsi" w:eastAsiaTheme="minorHAnsi" w:hAnsiTheme="minorHAnsi"/>
          <w:color w:val="666666"/>
          <w:sz w:val="20"/>
          <w:szCs w:val="20"/>
          <w:lang w:bidi="en-US"/>
        </w:rPr>
        <w:t xml:space="preserve"> to ensure that they encourage and reward the behaviors that are desired by the company. If incentive programs are set up without a lot of discussion or consideration, they can incentivize the wrong behavior. </w:t>
      </w:r>
      <w:r w:rsidR="00855F91">
        <w:rPr>
          <w:rFonts w:asciiTheme="minorHAnsi" w:eastAsiaTheme="minorHAnsi" w:hAnsiTheme="minorHAnsi"/>
          <w:color w:val="666666"/>
          <w:sz w:val="20"/>
          <w:szCs w:val="20"/>
          <w:lang w:bidi="en-US"/>
        </w:rPr>
        <w:t>A few examples are s</w:t>
      </w:r>
      <w:r w:rsidR="007E19D8">
        <w:rPr>
          <w:rFonts w:asciiTheme="minorHAnsi" w:eastAsiaTheme="minorHAnsi" w:hAnsiTheme="minorHAnsi"/>
          <w:color w:val="666666"/>
          <w:sz w:val="20"/>
          <w:szCs w:val="20"/>
          <w:lang w:bidi="en-US"/>
        </w:rPr>
        <w:t xml:space="preserve">afety incentives </w:t>
      </w:r>
      <w:r w:rsidR="00855F91">
        <w:rPr>
          <w:rFonts w:asciiTheme="minorHAnsi" w:eastAsiaTheme="minorHAnsi" w:hAnsiTheme="minorHAnsi"/>
          <w:color w:val="666666"/>
          <w:sz w:val="20"/>
          <w:szCs w:val="20"/>
          <w:lang w:bidi="en-US"/>
        </w:rPr>
        <w:t>that only pay out if no injuries are reported,</w:t>
      </w:r>
      <w:r w:rsidR="007E19D8">
        <w:rPr>
          <w:rFonts w:asciiTheme="minorHAnsi" w:eastAsiaTheme="minorHAnsi" w:hAnsiTheme="minorHAnsi"/>
          <w:color w:val="666666"/>
          <w:sz w:val="20"/>
          <w:szCs w:val="20"/>
          <w:lang w:bidi="en-US"/>
        </w:rPr>
        <w:t xml:space="preserve"> and quotas in the banking industry </w:t>
      </w:r>
      <w:r w:rsidR="00855F91">
        <w:rPr>
          <w:rFonts w:asciiTheme="minorHAnsi" w:eastAsiaTheme="minorHAnsi" w:hAnsiTheme="minorHAnsi"/>
          <w:color w:val="666666"/>
          <w:sz w:val="20"/>
          <w:szCs w:val="20"/>
          <w:lang w:bidi="en-US"/>
        </w:rPr>
        <w:t xml:space="preserve">which </w:t>
      </w:r>
      <w:r w:rsidR="007E19D8">
        <w:rPr>
          <w:rFonts w:asciiTheme="minorHAnsi" w:eastAsiaTheme="minorHAnsi" w:hAnsiTheme="minorHAnsi"/>
          <w:color w:val="666666"/>
          <w:sz w:val="20"/>
          <w:szCs w:val="20"/>
          <w:lang w:bidi="en-US"/>
        </w:rPr>
        <w:t>have led to criminal convictions when employees enrolled clients in programs without their permission or knowledge.</w:t>
      </w:r>
    </w:p>
    <w:p w14:paraId="6379B9B4" w14:textId="4FD62A19" w:rsidR="003559D9" w:rsidRDefault="003559D9" w:rsidP="00350E0D">
      <w:pPr>
        <w:pStyle w:val="NormalWeb"/>
        <w:spacing w:before="0" w:beforeAutospacing="0" w:after="0" w:afterAutospacing="0"/>
        <w:textAlignment w:val="baseline"/>
        <w:rPr>
          <w:rFonts w:asciiTheme="minorHAnsi" w:eastAsiaTheme="minorHAnsi" w:hAnsiTheme="minorHAnsi"/>
          <w:color w:val="666666"/>
          <w:sz w:val="20"/>
          <w:szCs w:val="20"/>
          <w:lang w:bidi="en-US"/>
        </w:rPr>
      </w:pPr>
    </w:p>
    <w:p w14:paraId="6619D6A6" w14:textId="6A19B1DA" w:rsidR="003559D9" w:rsidRDefault="003559D9" w:rsidP="00350E0D">
      <w:pPr>
        <w:pStyle w:val="NormalWeb"/>
        <w:spacing w:before="0" w:beforeAutospacing="0" w:after="0" w:afterAutospacing="0"/>
        <w:textAlignment w:val="baseline"/>
        <w:rPr>
          <w:rFonts w:asciiTheme="minorHAnsi" w:eastAsiaTheme="minorHAnsi" w:hAnsiTheme="minorHAnsi"/>
          <w:color w:val="666666"/>
          <w:sz w:val="20"/>
          <w:szCs w:val="20"/>
          <w:lang w:bidi="en-US"/>
        </w:rPr>
      </w:pPr>
      <w:r>
        <w:rPr>
          <w:rFonts w:asciiTheme="minorHAnsi" w:eastAsiaTheme="minorHAnsi" w:hAnsiTheme="minorHAnsi"/>
          <w:color w:val="666666"/>
          <w:sz w:val="20"/>
          <w:szCs w:val="20"/>
          <w:lang w:bidi="en-US"/>
        </w:rPr>
        <w:t>Any plan that you put in place is likely to be non-discretionary (discretionary bonuses are generally unplanned and unrelated to any specific goals). Non-discretionary bonuses for</w:t>
      </w:r>
      <w:r>
        <w:rPr>
          <w:rFonts w:asciiTheme="minorHAnsi" w:eastAsiaTheme="minorHAnsi" w:hAnsiTheme="minorHAnsi"/>
          <w:color w:val="666666"/>
          <w:sz w:val="20"/>
          <w:szCs w:val="20"/>
          <w:lang w:bidi="en-US"/>
        </w:rPr>
        <w:t xml:space="preserve"> non-exempt staff </w:t>
      </w:r>
      <w:r>
        <w:rPr>
          <w:rFonts w:asciiTheme="minorHAnsi" w:eastAsiaTheme="minorHAnsi" w:hAnsiTheme="minorHAnsi"/>
          <w:color w:val="666666"/>
          <w:sz w:val="20"/>
          <w:szCs w:val="20"/>
          <w:lang w:bidi="en-US"/>
        </w:rPr>
        <w:t>require that the bonus</w:t>
      </w:r>
      <w:r>
        <w:rPr>
          <w:rFonts w:asciiTheme="minorHAnsi" w:eastAsiaTheme="minorHAnsi" w:hAnsiTheme="minorHAnsi"/>
          <w:color w:val="666666"/>
          <w:sz w:val="20"/>
          <w:szCs w:val="20"/>
          <w:lang w:bidi="en-US"/>
        </w:rPr>
        <w:t xml:space="preserve"> be calculated into their regular rate for overtime for the period over which the bonus is earned. Paying a percentage of total pay - including overtime - as a bonus will not require you to re-calculate the overtime rate.</w:t>
      </w:r>
    </w:p>
    <w:p w14:paraId="6F094602" w14:textId="77777777" w:rsidR="00350E0D" w:rsidRPr="007E19D8" w:rsidRDefault="00350E0D" w:rsidP="00350E0D">
      <w:pPr>
        <w:pStyle w:val="NormalWeb"/>
        <w:spacing w:before="0" w:beforeAutospacing="0" w:after="0" w:afterAutospacing="0"/>
        <w:textAlignment w:val="baseline"/>
        <w:rPr>
          <w:rFonts w:asciiTheme="minorHAnsi" w:eastAsiaTheme="minorHAnsi" w:hAnsiTheme="minorHAnsi"/>
          <w:color w:val="666666"/>
          <w:sz w:val="20"/>
          <w:szCs w:val="20"/>
          <w:lang w:bidi="en-US"/>
        </w:rPr>
      </w:pPr>
    </w:p>
    <w:p w14:paraId="2DB1A808" w14:textId="3005736D" w:rsidR="00350E0D" w:rsidRPr="003559D9" w:rsidRDefault="00350E0D" w:rsidP="00350E0D">
      <w:pPr>
        <w:pStyle w:val="NormalWeb"/>
        <w:spacing w:before="0" w:beforeAutospacing="0" w:after="0" w:afterAutospacing="0"/>
        <w:textAlignment w:val="baseline"/>
        <w:rPr>
          <w:rFonts w:asciiTheme="minorHAnsi" w:eastAsiaTheme="minorHAnsi" w:hAnsiTheme="minorHAnsi"/>
          <w:b/>
          <w:bCs/>
          <w:color w:val="666666"/>
          <w:sz w:val="20"/>
          <w:szCs w:val="20"/>
          <w:lang w:bidi="en-US"/>
        </w:rPr>
      </w:pPr>
      <w:r w:rsidRPr="003559D9">
        <w:rPr>
          <w:rFonts w:asciiTheme="minorHAnsi" w:eastAsiaTheme="minorHAnsi" w:hAnsiTheme="minorHAnsi"/>
          <w:b/>
          <w:bCs/>
          <w:color w:val="666666"/>
          <w:sz w:val="20"/>
          <w:szCs w:val="20"/>
          <w:lang w:bidi="en-US"/>
        </w:rPr>
        <w:t>Background &amp; Objectives</w:t>
      </w:r>
    </w:p>
    <w:p w14:paraId="3532F0A1" w14:textId="77777777" w:rsidR="003559D9" w:rsidRDefault="003559D9" w:rsidP="003559D9">
      <w:pPr>
        <w:pStyle w:val="NormalWeb"/>
        <w:spacing w:before="0" w:beforeAutospacing="0" w:after="0" w:afterAutospacing="0"/>
        <w:textAlignment w:val="baseline"/>
        <w:rPr>
          <w:rFonts w:asciiTheme="minorHAnsi" w:eastAsiaTheme="minorHAnsi" w:hAnsiTheme="minorHAnsi"/>
          <w:color w:val="666666"/>
          <w:sz w:val="20"/>
          <w:szCs w:val="20"/>
          <w:lang w:bidi="en-US"/>
        </w:rPr>
      </w:pPr>
      <w:r>
        <w:rPr>
          <w:rFonts w:asciiTheme="minorHAnsi" w:eastAsiaTheme="minorHAnsi" w:hAnsiTheme="minorHAnsi"/>
          <w:color w:val="666666"/>
          <w:sz w:val="20"/>
          <w:szCs w:val="20"/>
          <w:lang w:bidi="en-US"/>
        </w:rPr>
        <w:t>It is important to understand your employees and their motivations and frustrations before you attempt to put together an incentive plan. It would be helpful to have employees and their managers involved in focus groups or a compensation panel to provide input. Consider that while a small financial incentive may not motivate staff, a team which enjoys together-time may love a quarterly party (at the same cost) instead. Goals which set one staff member against another may work fine for a competitive sales group, but they could cause anxiety or disengagement in a team which is intended to partner with one another. Even in sales, incentivizing only the salesperson who “found” the client will disincentivize other sales staff from spending their time in assisting with the sales process if that is required.</w:t>
      </w:r>
    </w:p>
    <w:p w14:paraId="5C29F8AF" w14:textId="77777777" w:rsidR="003559D9" w:rsidRPr="007E19D8" w:rsidRDefault="003559D9" w:rsidP="00350E0D">
      <w:pPr>
        <w:pStyle w:val="NormalWeb"/>
        <w:spacing w:before="0" w:beforeAutospacing="0" w:after="0" w:afterAutospacing="0"/>
        <w:textAlignment w:val="baseline"/>
        <w:rPr>
          <w:rFonts w:asciiTheme="minorHAnsi" w:eastAsiaTheme="minorHAnsi" w:hAnsiTheme="minorHAnsi"/>
          <w:color w:val="666666"/>
          <w:sz w:val="20"/>
          <w:szCs w:val="20"/>
          <w:lang w:bidi="en-US"/>
        </w:rPr>
      </w:pPr>
    </w:p>
    <w:p w14:paraId="0DA5939E" w14:textId="77777777" w:rsidR="00934354" w:rsidRDefault="00934354" w:rsidP="00350E0D">
      <w:pPr>
        <w:pStyle w:val="NormalWeb"/>
        <w:numPr>
          <w:ilvl w:val="0"/>
          <w:numId w:val="23"/>
        </w:numPr>
        <w:spacing w:before="0" w:beforeAutospacing="0" w:after="0" w:afterAutospacing="0"/>
        <w:textAlignment w:val="baseline"/>
        <w:rPr>
          <w:rFonts w:asciiTheme="minorHAnsi" w:eastAsiaTheme="minorHAnsi" w:hAnsiTheme="minorHAnsi"/>
          <w:color w:val="666666"/>
          <w:sz w:val="20"/>
          <w:szCs w:val="20"/>
          <w:lang w:bidi="en-US"/>
        </w:rPr>
      </w:pPr>
      <w:r>
        <w:rPr>
          <w:rFonts w:asciiTheme="minorHAnsi" w:eastAsiaTheme="minorHAnsi" w:hAnsiTheme="minorHAnsi"/>
          <w:color w:val="666666"/>
          <w:sz w:val="20"/>
          <w:szCs w:val="20"/>
          <w:lang w:bidi="en-US"/>
        </w:rPr>
        <w:t xml:space="preserve">What is not working now? Why are you considering an incentive plan? </w:t>
      </w:r>
    </w:p>
    <w:p w14:paraId="13880936" w14:textId="7B7A45F9" w:rsidR="00350E0D" w:rsidRDefault="00934354" w:rsidP="00350E0D">
      <w:pPr>
        <w:pStyle w:val="NormalWeb"/>
        <w:numPr>
          <w:ilvl w:val="0"/>
          <w:numId w:val="23"/>
        </w:numPr>
        <w:spacing w:before="0" w:beforeAutospacing="0" w:after="0" w:afterAutospacing="0"/>
        <w:textAlignment w:val="baseline"/>
        <w:rPr>
          <w:rFonts w:asciiTheme="minorHAnsi" w:eastAsiaTheme="minorHAnsi" w:hAnsiTheme="minorHAnsi"/>
          <w:color w:val="666666"/>
          <w:sz w:val="20"/>
          <w:szCs w:val="20"/>
          <w:lang w:bidi="en-US"/>
        </w:rPr>
      </w:pPr>
      <w:r>
        <w:rPr>
          <w:rFonts w:asciiTheme="minorHAnsi" w:eastAsiaTheme="minorHAnsi" w:hAnsiTheme="minorHAnsi"/>
          <w:color w:val="666666"/>
          <w:sz w:val="20"/>
          <w:szCs w:val="20"/>
          <w:lang w:bidi="en-US"/>
        </w:rPr>
        <w:t xml:space="preserve">What problems is this program intended to address and </w:t>
      </w:r>
      <w:r w:rsidR="00350E0D" w:rsidRPr="007E19D8">
        <w:rPr>
          <w:rFonts w:asciiTheme="minorHAnsi" w:eastAsiaTheme="minorHAnsi" w:hAnsiTheme="minorHAnsi"/>
          <w:color w:val="666666"/>
          <w:sz w:val="20"/>
          <w:szCs w:val="20"/>
          <w:lang w:bidi="en-US"/>
        </w:rPr>
        <w:t>what are the</w:t>
      </w:r>
      <w:r>
        <w:rPr>
          <w:rFonts w:asciiTheme="minorHAnsi" w:eastAsiaTheme="minorHAnsi" w:hAnsiTheme="minorHAnsi"/>
          <w:color w:val="666666"/>
          <w:sz w:val="20"/>
          <w:szCs w:val="20"/>
          <w:lang w:bidi="en-US"/>
        </w:rPr>
        <w:t xml:space="preserve"> behavioral</w:t>
      </w:r>
      <w:r w:rsidR="00350E0D" w:rsidRPr="007E19D8">
        <w:rPr>
          <w:rFonts w:asciiTheme="minorHAnsi" w:eastAsiaTheme="minorHAnsi" w:hAnsiTheme="minorHAnsi"/>
          <w:color w:val="666666"/>
          <w:sz w:val="20"/>
          <w:szCs w:val="20"/>
          <w:lang w:bidi="en-US"/>
        </w:rPr>
        <w:t xml:space="preserve"> objectives of the plan?</w:t>
      </w:r>
    </w:p>
    <w:p w14:paraId="1CDB505A" w14:textId="4EADB545" w:rsidR="00934354" w:rsidRDefault="00934354" w:rsidP="00350E0D">
      <w:pPr>
        <w:pStyle w:val="NormalWeb"/>
        <w:numPr>
          <w:ilvl w:val="0"/>
          <w:numId w:val="23"/>
        </w:numPr>
        <w:spacing w:before="0" w:beforeAutospacing="0" w:after="0" w:afterAutospacing="0"/>
        <w:textAlignment w:val="baseline"/>
        <w:rPr>
          <w:rFonts w:asciiTheme="minorHAnsi" w:eastAsiaTheme="minorHAnsi" w:hAnsiTheme="minorHAnsi"/>
          <w:color w:val="666666"/>
          <w:sz w:val="20"/>
          <w:szCs w:val="20"/>
          <w:lang w:bidi="en-US"/>
        </w:rPr>
      </w:pPr>
      <w:r>
        <w:rPr>
          <w:rFonts w:asciiTheme="minorHAnsi" w:eastAsiaTheme="minorHAnsi" w:hAnsiTheme="minorHAnsi"/>
          <w:color w:val="666666"/>
          <w:sz w:val="20"/>
          <w:szCs w:val="20"/>
          <w:lang w:bidi="en-US"/>
        </w:rPr>
        <w:t>What are your expected outcomes and how can you measure the plan’s success?</w:t>
      </w:r>
    </w:p>
    <w:p w14:paraId="7910053C" w14:textId="5FD12DCA" w:rsidR="00934354" w:rsidRDefault="00934354" w:rsidP="00350E0D">
      <w:pPr>
        <w:pStyle w:val="NormalWeb"/>
        <w:numPr>
          <w:ilvl w:val="0"/>
          <w:numId w:val="23"/>
        </w:numPr>
        <w:spacing w:before="0" w:beforeAutospacing="0" w:after="0" w:afterAutospacing="0"/>
        <w:textAlignment w:val="baseline"/>
        <w:rPr>
          <w:rFonts w:asciiTheme="minorHAnsi" w:eastAsiaTheme="minorHAnsi" w:hAnsiTheme="minorHAnsi"/>
          <w:color w:val="666666"/>
          <w:sz w:val="20"/>
          <w:szCs w:val="20"/>
          <w:lang w:bidi="en-US"/>
        </w:rPr>
      </w:pPr>
      <w:r>
        <w:rPr>
          <w:rFonts w:asciiTheme="minorHAnsi" w:eastAsiaTheme="minorHAnsi" w:hAnsiTheme="minorHAnsi"/>
          <w:color w:val="666666"/>
          <w:sz w:val="20"/>
          <w:szCs w:val="20"/>
          <w:lang w:bidi="en-US"/>
        </w:rPr>
        <w:t>Have you done focus groups or surveys to identify if there are other issues which are impacting the employees’ success and are you certain that an incentive program is the solution?</w:t>
      </w:r>
    </w:p>
    <w:p w14:paraId="76D68495" w14:textId="1ADE689D" w:rsidR="00934354" w:rsidRPr="007E19D8" w:rsidRDefault="00934354" w:rsidP="00350E0D">
      <w:pPr>
        <w:pStyle w:val="NormalWeb"/>
        <w:numPr>
          <w:ilvl w:val="0"/>
          <w:numId w:val="23"/>
        </w:numPr>
        <w:spacing w:before="0" w:beforeAutospacing="0" w:after="0" w:afterAutospacing="0"/>
        <w:textAlignment w:val="baseline"/>
        <w:rPr>
          <w:rFonts w:asciiTheme="minorHAnsi" w:eastAsiaTheme="minorHAnsi" w:hAnsiTheme="minorHAnsi"/>
          <w:color w:val="666666"/>
          <w:sz w:val="20"/>
          <w:szCs w:val="20"/>
          <w:lang w:bidi="en-US"/>
        </w:rPr>
      </w:pPr>
      <w:r>
        <w:rPr>
          <w:rFonts w:asciiTheme="minorHAnsi" w:eastAsiaTheme="minorHAnsi" w:hAnsiTheme="minorHAnsi"/>
          <w:color w:val="666666"/>
          <w:sz w:val="20"/>
          <w:szCs w:val="20"/>
          <w:lang w:bidi="en-US"/>
        </w:rPr>
        <w:t xml:space="preserve">Are the employees you are targeting </w:t>
      </w:r>
      <w:r w:rsidR="00466F6D">
        <w:rPr>
          <w:rFonts w:asciiTheme="minorHAnsi" w:eastAsiaTheme="minorHAnsi" w:hAnsiTheme="minorHAnsi"/>
          <w:color w:val="666666"/>
          <w:sz w:val="20"/>
          <w:szCs w:val="20"/>
          <w:lang w:bidi="en-US"/>
        </w:rPr>
        <w:t xml:space="preserve">motivated by money, </w:t>
      </w:r>
      <w:r>
        <w:rPr>
          <w:rFonts w:asciiTheme="minorHAnsi" w:eastAsiaTheme="minorHAnsi" w:hAnsiTheme="minorHAnsi"/>
          <w:color w:val="666666"/>
          <w:sz w:val="20"/>
          <w:szCs w:val="20"/>
          <w:lang w:bidi="en-US"/>
        </w:rPr>
        <w:t>or would other rewards or benefits have a higher impact?</w:t>
      </w:r>
    </w:p>
    <w:p w14:paraId="64D608F9" w14:textId="3A1995DF" w:rsidR="00350E0D" w:rsidRPr="007E19D8" w:rsidRDefault="00934354" w:rsidP="00350E0D">
      <w:pPr>
        <w:pStyle w:val="NormalWeb"/>
        <w:numPr>
          <w:ilvl w:val="0"/>
          <w:numId w:val="23"/>
        </w:numPr>
        <w:spacing w:before="0" w:beforeAutospacing="0" w:after="0" w:afterAutospacing="0"/>
        <w:textAlignment w:val="baseline"/>
        <w:rPr>
          <w:rFonts w:asciiTheme="minorHAnsi" w:eastAsiaTheme="minorHAnsi" w:hAnsiTheme="minorHAnsi"/>
          <w:color w:val="666666"/>
          <w:sz w:val="20"/>
          <w:szCs w:val="20"/>
          <w:lang w:bidi="en-US"/>
        </w:rPr>
      </w:pPr>
      <w:r>
        <w:rPr>
          <w:rFonts w:asciiTheme="minorHAnsi" w:eastAsiaTheme="minorHAnsi" w:hAnsiTheme="minorHAnsi"/>
          <w:color w:val="666666"/>
          <w:sz w:val="20"/>
          <w:szCs w:val="20"/>
          <w:lang w:bidi="en-US"/>
        </w:rPr>
        <w:t>How does this plan fit into your</w:t>
      </w:r>
      <w:r w:rsidR="00350E0D" w:rsidRPr="007E19D8">
        <w:rPr>
          <w:rFonts w:asciiTheme="minorHAnsi" w:eastAsiaTheme="minorHAnsi" w:hAnsiTheme="minorHAnsi"/>
          <w:color w:val="666666"/>
          <w:sz w:val="20"/>
          <w:szCs w:val="20"/>
          <w:lang w:bidi="en-US"/>
        </w:rPr>
        <w:t xml:space="preserve"> total rewards philosophy</w:t>
      </w:r>
      <w:r>
        <w:rPr>
          <w:rFonts w:asciiTheme="minorHAnsi" w:eastAsiaTheme="minorHAnsi" w:hAnsiTheme="minorHAnsi"/>
          <w:color w:val="666666"/>
          <w:sz w:val="20"/>
          <w:szCs w:val="20"/>
          <w:lang w:bidi="en-US"/>
        </w:rPr>
        <w:t xml:space="preserve"> and culture?</w:t>
      </w:r>
    </w:p>
    <w:p w14:paraId="022326AE" w14:textId="77777777" w:rsidR="00350E0D" w:rsidRPr="007E19D8" w:rsidRDefault="00350E0D" w:rsidP="00350E0D">
      <w:pPr>
        <w:pStyle w:val="NormalWeb"/>
        <w:spacing w:before="0" w:beforeAutospacing="0" w:after="0" w:afterAutospacing="0"/>
        <w:textAlignment w:val="baseline"/>
        <w:rPr>
          <w:rFonts w:asciiTheme="minorHAnsi" w:eastAsiaTheme="minorHAnsi" w:hAnsiTheme="minorHAnsi"/>
          <w:color w:val="666666"/>
          <w:sz w:val="20"/>
          <w:szCs w:val="20"/>
          <w:lang w:bidi="en-US"/>
        </w:rPr>
      </w:pPr>
    </w:p>
    <w:p w14:paraId="198F9C1B" w14:textId="77777777" w:rsidR="00350E0D" w:rsidRPr="003559D9" w:rsidRDefault="00350E0D" w:rsidP="00350E0D">
      <w:pPr>
        <w:pStyle w:val="NormalWeb"/>
        <w:spacing w:before="0" w:beforeAutospacing="0" w:after="0" w:afterAutospacing="0"/>
        <w:textAlignment w:val="baseline"/>
        <w:rPr>
          <w:rFonts w:asciiTheme="minorHAnsi" w:eastAsiaTheme="minorHAnsi" w:hAnsiTheme="minorHAnsi"/>
          <w:b/>
          <w:bCs/>
          <w:color w:val="666666"/>
          <w:sz w:val="20"/>
          <w:szCs w:val="20"/>
          <w:lang w:bidi="en-US"/>
        </w:rPr>
      </w:pPr>
      <w:r w:rsidRPr="003559D9">
        <w:rPr>
          <w:rFonts w:asciiTheme="minorHAnsi" w:eastAsiaTheme="minorHAnsi" w:hAnsiTheme="minorHAnsi"/>
          <w:b/>
          <w:bCs/>
          <w:color w:val="666666"/>
          <w:sz w:val="20"/>
          <w:szCs w:val="20"/>
          <w:lang w:bidi="en-US"/>
        </w:rPr>
        <w:t>Eligibility</w:t>
      </w:r>
    </w:p>
    <w:p w14:paraId="58987A5D" w14:textId="187398C9" w:rsidR="00466F6D" w:rsidRPr="007E19D8" w:rsidRDefault="00350E0D" w:rsidP="00466F6D">
      <w:pPr>
        <w:pStyle w:val="NormalWeb"/>
        <w:numPr>
          <w:ilvl w:val="0"/>
          <w:numId w:val="24"/>
        </w:numPr>
        <w:spacing w:before="0" w:beforeAutospacing="0" w:after="0" w:afterAutospacing="0"/>
        <w:textAlignment w:val="baseline"/>
        <w:rPr>
          <w:rFonts w:asciiTheme="minorHAnsi" w:eastAsiaTheme="minorHAnsi" w:hAnsiTheme="minorHAnsi"/>
          <w:color w:val="666666"/>
          <w:sz w:val="20"/>
          <w:szCs w:val="20"/>
          <w:lang w:bidi="en-US"/>
        </w:rPr>
      </w:pPr>
      <w:r w:rsidRPr="007E19D8">
        <w:rPr>
          <w:rFonts w:asciiTheme="minorHAnsi" w:eastAsiaTheme="minorHAnsi" w:hAnsiTheme="minorHAnsi"/>
          <w:color w:val="666666"/>
          <w:sz w:val="20"/>
          <w:szCs w:val="20"/>
          <w:lang w:bidi="en-US"/>
        </w:rPr>
        <w:t>Wh</w:t>
      </w:r>
      <w:r w:rsidR="00934354">
        <w:rPr>
          <w:rFonts w:asciiTheme="minorHAnsi" w:eastAsiaTheme="minorHAnsi" w:hAnsiTheme="minorHAnsi"/>
          <w:color w:val="666666"/>
          <w:sz w:val="20"/>
          <w:szCs w:val="20"/>
          <w:lang w:bidi="en-US"/>
        </w:rPr>
        <w:t>ich employees impact the goals you are trying to affect?</w:t>
      </w:r>
      <w:r w:rsidR="00466F6D" w:rsidRPr="00466F6D">
        <w:rPr>
          <w:rFonts w:asciiTheme="minorHAnsi" w:eastAsiaTheme="minorHAnsi" w:hAnsiTheme="minorHAnsi"/>
          <w:color w:val="666666"/>
          <w:sz w:val="20"/>
          <w:szCs w:val="20"/>
          <w:lang w:bidi="en-US"/>
        </w:rPr>
        <w:t xml:space="preserve"> </w:t>
      </w:r>
      <w:r w:rsidR="00466F6D" w:rsidRPr="007E19D8">
        <w:rPr>
          <w:rFonts w:asciiTheme="minorHAnsi" w:eastAsiaTheme="minorHAnsi" w:hAnsiTheme="minorHAnsi"/>
          <w:color w:val="666666"/>
          <w:sz w:val="20"/>
          <w:szCs w:val="20"/>
          <w:lang w:bidi="en-US"/>
        </w:rPr>
        <w:t>Is it a job group, full time/part time, location, grade levels, etc.?</w:t>
      </w:r>
    </w:p>
    <w:p w14:paraId="35A39991" w14:textId="18EDD421" w:rsidR="00466F6D" w:rsidRPr="00466F6D" w:rsidRDefault="00466F6D" w:rsidP="00466F6D">
      <w:pPr>
        <w:pStyle w:val="NormalWeb"/>
        <w:numPr>
          <w:ilvl w:val="0"/>
          <w:numId w:val="24"/>
        </w:numPr>
        <w:spacing w:before="0" w:beforeAutospacing="0" w:after="0" w:afterAutospacing="0"/>
        <w:textAlignment w:val="baseline"/>
        <w:rPr>
          <w:rFonts w:asciiTheme="minorHAnsi" w:eastAsiaTheme="minorHAnsi" w:hAnsiTheme="minorHAnsi"/>
          <w:color w:val="666666"/>
          <w:sz w:val="20"/>
          <w:szCs w:val="20"/>
          <w:lang w:bidi="en-US"/>
        </w:rPr>
      </w:pPr>
      <w:r>
        <w:rPr>
          <w:rFonts w:asciiTheme="minorHAnsi" w:eastAsiaTheme="minorHAnsi" w:hAnsiTheme="minorHAnsi"/>
          <w:color w:val="666666"/>
          <w:sz w:val="20"/>
          <w:szCs w:val="20"/>
          <w:lang w:bidi="en-US"/>
        </w:rPr>
        <w:t>If you include certain employees (but not other jobs) in an incentive plan, will it impact the relationship between the roles?</w:t>
      </w:r>
    </w:p>
    <w:p w14:paraId="192A1F69" w14:textId="097BB123" w:rsidR="00350E0D" w:rsidRPr="007E19D8" w:rsidRDefault="00350E0D" w:rsidP="00350E0D">
      <w:pPr>
        <w:pStyle w:val="NormalWeb"/>
        <w:numPr>
          <w:ilvl w:val="0"/>
          <w:numId w:val="24"/>
        </w:numPr>
        <w:spacing w:before="0" w:beforeAutospacing="0" w:after="0" w:afterAutospacing="0"/>
        <w:textAlignment w:val="baseline"/>
        <w:rPr>
          <w:rFonts w:asciiTheme="minorHAnsi" w:eastAsiaTheme="minorHAnsi" w:hAnsiTheme="minorHAnsi"/>
          <w:color w:val="666666"/>
          <w:sz w:val="20"/>
          <w:szCs w:val="20"/>
          <w:lang w:bidi="en-US"/>
        </w:rPr>
      </w:pPr>
      <w:r w:rsidRPr="007E19D8">
        <w:rPr>
          <w:rFonts w:asciiTheme="minorHAnsi" w:eastAsiaTheme="minorHAnsi" w:hAnsiTheme="minorHAnsi"/>
          <w:color w:val="666666"/>
          <w:sz w:val="20"/>
          <w:szCs w:val="20"/>
          <w:lang w:bidi="en-US"/>
        </w:rPr>
        <w:t>What about new hires?</w:t>
      </w:r>
      <w:r w:rsidR="00466F6D">
        <w:rPr>
          <w:rFonts w:asciiTheme="minorHAnsi" w:eastAsiaTheme="minorHAnsi" w:hAnsiTheme="minorHAnsi"/>
          <w:color w:val="666666"/>
          <w:sz w:val="20"/>
          <w:szCs w:val="20"/>
          <w:lang w:bidi="en-US"/>
        </w:rPr>
        <w:t xml:space="preserve"> Is there a waiting period for eligibility?</w:t>
      </w:r>
    </w:p>
    <w:p w14:paraId="0003C881" w14:textId="77777777" w:rsidR="00350E0D" w:rsidRPr="007E19D8" w:rsidRDefault="00350E0D" w:rsidP="00350E0D">
      <w:pPr>
        <w:pStyle w:val="NormalWeb"/>
        <w:spacing w:before="0" w:beforeAutospacing="0" w:after="0" w:afterAutospacing="0"/>
        <w:textAlignment w:val="baseline"/>
        <w:rPr>
          <w:rFonts w:asciiTheme="minorHAnsi" w:eastAsiaTheme="minorHAnsi" w:hAnsiTheme="minorHAnsi"/>
          <w:color w:val="666666"/>
          <w:sz w:val="20"/>
          <w:szCs w:val="20"/>
          <w:lang w:bidi="en-US"/>
        </w:rPr>
      </w:pPr>
    </w:p>
    <w:p w14:paraId="2C2FA9AC" w14:textId="04A321FB" w:rsidR="00350E0D" w:rsidRPr="0045491C" w:rsidRDefault="00350E0D" w:rsidP="00350E0D">
      <w:pPr>
        <w:pStyle w:val="NormalWeb"/>
        <w:spacing w:before="0" w:beforeAutospacing="0" w:after="0" w:afterAutospacing="0"/>
        <w:textAlignment w:val="baseline"/>
        <w:rPr>
          <w:rFonts w:asciiTheme="minorHAnsi" w:eastAsiaTheme="minorHAnsi" w:hAnsiTheme="minorHAnsi"/>
          <w:b/>
          <w:bCs/>
          <w:color w:val="666666"/>
          <w:sz w:val="20"/>
          <w:szCs w:val="20"/>
          <w:lang w:bidi="en-US"/>
        </w:rPr>
      </w:pPr>
      <w:r w:rsidRPr="0045491C">
        <w:rPr>
          <w:rFonts w:asciiTheme="minorHAnsi" w:eastAsiaTheme="minorHAnsi" w:hAnsiTheme="minorHAnsi"/>
          <w:b/>
          <w:bCs/>
          <w:color w:val="666666"/>
          <w:sz w:val="20"/>
          <w:szCs w:val="20"/>
          <w:lang w:bidi="en-US"/>
        </w:rPr>
        <w:t xml:space="preserve">Goals &amp; </w:t>
      </w:r>
      <w:r w:rsidR="00466F6D" w:rsidRPr="0045491C">
        <w:rPr>
          <w:rFonts w:asciiTheme="minorHAnsi" w:eastAsiaTheme="minorHAnsi" w:hAnsiTheme="minorHAnsi"/>
          <w:b/>
          <w:bCs/>
          <w:color w:val="666666"/>
          <w:sz w:val="20"/>
          <w:szCs w:val="20"/>
          <w:lang w:bidi="en-US"/>
        </w:rPr>
        <w:t>Re</w:t>
      </w:r>
      <w:r w:rsidRPr="0045491C">
        <w:rPr>
          <w:rFonts w:asciiTheme="minorHAnsi" w:eastAsiaTheme="minorHAnsi" w:hAnsiTheme="minorHAnsi"/>
          <w:b/>
          <w:bCs/>
          <w:color w:val="666666"/>
          <w:sz w:val="20"/>
          <w:szCs w:val="20"/>
          <w:lang w:bidi="en-US"/>
        </w:rPr>
        <w:t>wards</w:t>
      </w:r>
    </w:p>
    <w:p w14:paraId="65E3B9C8" w14:textId="0F615C8F" w:rsidR="0045491C" w:rsidRPr="007E19D8" w:rsidRDefault="0045491C" w:rsidP="0045491C">
      <w:pPr>
        <w:pStyle w:val="NormalWeb"/>
        <w:spacing w:before="0" w:beforeAutospacing="0" w:after="0" w:afterAutospacing="0"/>
        <w:textAlignment w:val="baseline"/>
        <w:rPr>
          <w:rFonts w:asciiTheme="minorHAnsi" w:eastAsiaTheme="minorHAnsi" w:hAnsiTheme="minorHAnsi"/>
          <w:color w:val="666666"/>
          <w:sz w:val="20"/>
          <w:szCs w:val="20"/>
          <w:lang w:bidi="en-US"/>
        </w:rPr>
      </w:pPr>
      <w:r>
        <w:rPr>
          <w:rFonts w:asciiTheme="minorHAnsi" w:eastAsiaTheme="minorHAnsi" w:hAnsiTheme="minorHAnsi"/>
          <w:color w:val="666666"/>
          <w:sz w:val="20"/>
          <w:szCs w:val="20"/>
          <w:lang w:bidi="en-US"/>
        </w:rPr>
        <w:t xml:space="preserve">Set achievable goals - </w:t>
      </w:r>
      <w:r>
        <w:rPr>
          <w:rFonts w:asciiTheme="minorHAnsi" w:eastAsiaTheme="minorHAnsi" w:hAnsiTheme="minorHAnsi"/>
          <w:color w:val="666666"/>
          <w:sz w:val="20"/>
          <w:szCs w:val="20"/>
          <w:lang w:bidi="en-US"/>
        </w:rPr>
        <w:t xml:space="preserve">there is nothing more demotivating than working hard and never meeting the goals that are set. </w:t>
      </w:r>
      <w:r>
        <w:rPr>
          <w:rFonts w:asciiTheme="minorHAnsi" w:eastAsiaTheme="minorHAnsi" w:hAnsiTheme="minorHAnsi"/>
          <w:color w:val="666666"/>
          <w:sz w:val="20"/>
          <w:szCs w:val="20"/>
          <w:lang w:bidi="en-US"/>
        </w:rPr>
        <w:t>You</w:t>
      </w:r>
      <w:r>
        <w:rPr>
          <w:rFonts w:asciiTheme="minorHAnsi" w:eastAsiaTheme="minorHAnsi" w:hAnsiTheme="minorHAnsi"/>
          <w:color w:val="666666"/>
          <w:sz w:val="20"/>
          <w:szCs w:val="20"/>
          <w:lang w:bidi="en-US"/>
        </w:rPr>
        <w:t>r plan should provide a clear statement of the values that you expect to be exhibited as well</w:t>
      </w:r>
      <w:r>
        <w:rPr>
          <w:rFonts w:asciiTheme="minorHAnsi" w:eastAsiaTheme="minorHAnsi" w:hAnsiTheme="minorHAnsi"/>
          <w:color w:val="666666"/>
          <w:sz w:val="20"/>
          <w:szCs w:val="20"/>
          <w:lang w:bidi="en-US"/>
        </w:rPr>
        <w:t xml:space="preserve"> as the goals achieved</w:t>
      </w:r>
      <w:r>
        <w:rPr>
          <w:rFonts w:asciiTheme="minorHAnsi" w:eastAsiaTheme="minorHAnsi" w:hAnsiTheme="minorHAnsi"/>
          <w:color w:val="666666"/>
          <w:sz w:val="20"/>
          <w:szCs w:val="20"/>
          <w:lang w:bidi="en-US"/>
        </w:rPr>
        <w:t>. Employees who manipulate the process in a way that is not in alignment with the values should be held accountable.</w:t>
      </w:r>
      <w:r>
        <w:rPr>
          <w:rFonts w:asciiTheme="minorHAnsi" w:eastAsiaTheme="minorHAnsi" w:hAnsiTheme="minorHAnsi"/>
          <w:color w:val="666666"/>
          <w:sz w:val="20"/>
          <w:szCs w:val="20"/>
          <w:lang w:bidi="en-US"/>
        </w:rPr>
        <w:t xml:space="preserve"> Ask yourself the following questions related to this area:</w:t>
      </w:r>
    </w:p>
    <w:p w14:paraId="0B28D456" w14:textId="77777777" w:rsidR="0045491C" w:rsidRDefault="0045491C" w:rsidP="005D1547">
      <w:pPr>
        <w:pStyle w:val="NormalWeb"/>
        <w:numPr>
          <w:ilvl w:val="0"/>
          <w:numId w:val="25"/>
        </w:numPr>
        <w:spacing w:before="0" w:beforeAutospacing="0" w:after="0" w:afterAutospacing="0"/>
        <w:textAlignment w:val="baseline"/>
        <w:rPr>
          <w:rFonts w:asciiTheme="minorHAnsi" w:eastAsiaTheme="minorHAnsi" w:hAnsiTheme="minorHAnsi"/>
          <w:color w:val="666666"/>
          <w:sz w:val="20"/>
          <w:szCs w:val="20"/>
          <w:lang w:bidi="en-US"/>
        </w:rPr>
      </w:pPr>
      <w:r>
        <w:rPr>
          <w:rFonts w:asciiTheme="minorHAnsi" w:eastAsiaTheme="minorHAnsi" w:hAnsiTheme="minorHAnsi"/>
          <w:color w:val="666666"/>
          <w:sz w:val="20"/>
          <w:szCs w:val="20"/>
          <w:lang w:bidi="en-US"/>
        </w:rPr>
        <w:t>What negative behavior could these goals incentivize?</w:t>
      </w:r>
    </w:p>
    <w:p w14:paraId="7DD28D5D" w14:textId="77777777" w:rsidR="0045491C" w:rsidRDefault="0045491C" w:rsidP="005D1547">
      <w:pPr>
        <w:pStyle w:val="NormalWeb"/>
        <w:numPr>
          <w:ilvl w:val="0"/>
          <w:numId w:val="25"/>
        </w:numPr>
        <w:spacing w:before="0" w:beforeAutospacing="0" w:after="0" w:afterAutospacing="0"/>
        <w:textAlignment w:val="baseline"/>
        <w:rPr>
          <w:rFonts w:asciiTheme="minorHAnsi" w:eastAsiaTheme="minorHAnsi" w:hAnsiTheme="minorHAnsi"/>
          <w:color w:val="666666"/>
          <w:sz w:val="20"/>
          <w:szCs w:val="20"/>
          <w:lang w:bidi="en-US"/>
        </w:rPr>
      </w:pPr>
      <w:r>
        <w:rPr>
          <w:rFonts w:asciiTheme="minorHAnsi" w:eastAsiaTheme="minorHAnsi" w:hAnsiTheme="minorHAnsi"/>
          <w:color w:val="666666"/>
          <w:sz w:val="20"/>
          <w:szCs w:val="20"/>
          <w:lang w:bidi="en-US"/>
        </w:rPr>
        <w:t>Do the goals encourage competition or collaboration?</w:t>
      </w:r>
    </w:p>
    <w:p w14:paraId="68B29013" w14:textId="77777777" w:rsidR="0045491C" w:rsidRDefault="0045491C" w:rsidP="005D1547">
      <w:pPr>
        <w:pStyle w:val="NormalWeb"/>
        <w:numPr>
          <w:ilvl w:val="0"/>
          <w:numId w:val="25"/>
        </w:numPr>
        <w:spacing w:before="0" w:beforeAutospacing="0" w:after="0" w:afterAutospacing="0"/>
        <w:textAlignment w:val="baseline"/>
        <w:rPr>
          <w:rFonts w:asciiTheme="minorHAnsi" w:eastAsiaTheme="minorHAnsi" w:hAnsiTheme="minorHAnsi"/>
          <w:color w:val="666666"/>
          <w:sz w:val="20"/>
          <w:szCs w:val="20"/>
          <w:lang w:bidi="en-US"/>
        </w:rPr>
      </w:pPr>
      <w:r>
        <w:rPr>
          <w:rFonts w:asciiTheme="minorHAnsi" w:eastAsiaTheme="minorHAnsi" w:hAnsiTheme="minorHAnsi"/>
          <w:color w:val="666666"/>
          <w:sz w:val="20"/>
          <w:szCs w:val="20"/>
          <w:lang w:bidi="en-US"/>
        </w:rPr>
        <w:t>Have you considered your staff and what engages them?</w:t>
      </w:r>
    </w:p>
    <w:p w14:paraId="512ADB41" w14:textId="77777777" w:rsidR="0045491C" w:rsidRDefault="0045491C" w:rsidP="005D1547">
      <w:pPr>
        <w:pStyle w:val="NormalWeb"/>
        <w:numPr>
          <w:ilvl w:val="0"/>
          <w:numId w:val="25"/>
        </w:numPr>
        <w:spacing w:before="0" w:beforeAutospacing="0" w:after="0" w:afterAutospacing="0"/>
        <w:textAlignment w:val="baseline"/>
        <w:rPr>
          <w:rFonts w:asciiTheme="minorHAnsi" w:eastAsiaTheme="minorHAnsi" w:hAnsiTheme="minorHAnsi"/>
          <w:color w:val="666666"/>
          <w:sz w:val="20"/>
          <w:szCs w:val="20"/>
          <w:lang w:bidi="en-US"/>
        </w:rPr>
      </w:pPr>
      <w:r>
        <w:rPr>
          <w:rFonts w:asciiTheme="minorHAnsi" w:eastAsiaTheme="minorHAnsi" w:hAnsiTheme="minorHAnsi"/>
          <w:color w:val="666666"/>
          <w:sz w:val="20"/>
          <w:szCs w:val="20"/>
          <w:lang w:bidi="en-US"/>
        </w:rPr>
        <w:t>Are the rewards appropriate to engage staff? Financial or other?</w:t>
      </w:r>
    </w:p>
    <w:p w14:paraId="29E479BD" w14:textId="19C261B3" w:rsidR="00350E0D" w:rsidRPr="007E19D8" w:rsidRDefault="00350E0D" w:rsidP="005D1547">
      <w:pPr>
        <w:pStyle w:val="NormalWeb"/>
        <w:numPr>
          <w:ilvl w:val="0"/>
          <w:numId w:val="25"/>
        </w:numPr>
        <w:spacing w:before="0" w:beforeAutospacing="0" w:after="0" w:afterAutospacing="0"/>
        <w:textAlignment w:val="baseline"/>
        <w:rPr>
          <w:rFonts w:asciiTheme="minorHAnsi" w:eastAsiaTheme="minorHAnsi" w:hAnsiTheme="minorHAnsi"/>
          <w:color w:val="666666"/>
          <w:sz w:val="20"/>
          <w:szCs w:val="20"/>
          <w:lang w:bidi="en-US"/>
        </w:rPr>
      </w:pPr>
      <w:r w:rsidRPr="007E19D8">
        <w:rPr>
          <w:rFonts w:asciiTheme="minorHAnsi" w:eastAsiaTheme="minorHAnsi" w:hAnsiTheme="minorHAnsi"/>
          <w:color w:val="666666"/>
          <w:sz w:val="20"/>
          <w:szCs w:val="20"/>
          <w:lang w:bidi="en-US"/>
        </w:rPr>
        <w:t>Is the employee able to influence the factors to earn the incentive</w:t>
      </w:r>
      <w:r w:rsidR="00466F6D">
        <w:rPr>
          <w:rFonts w:asciiTheme="minorHAnsi" w:eastAsiaTheme="minorHAnsi" w:hAnsiTheme="minorHAnsi"/>
          <w:color w:val="666666"/>
          <w:sz w:val="20"/>
          <w:szCs w:val="20"/>
          <w:lang w:bidi="en-US"/>
        </w:rPr>
        <w:t>?</w:t>
      </w:r>
    </w:p>
    <w:p w14:paraId="3D1F1B6E" w14:textId="77777777" w:rsidR="00350E0D" w:rsidRPr="007E19D8" w:rsidRDefault="00350E0D" w:rsidP="005D1547">
      <w:pPr>
        <w:pStyle w:val="NormalWeb"/>
        <w:numPr>
          <w:ilvl w:val="0"/>
          <w:numId w:val="25"/>
        </w:numPr>
        <w:spacing w:before="0" w:beforeAutospacing="0" w:after="0" w:afterAutospacing="0"/>
        <w:textAlignment w:val="baseline"/>
        <w:rPr>
          <w:rFonts w:asciiTheme="minorHAnsi" w:eastAsiaTheme="minorHAnsi" w:hAnsiTheme="minorHAnsi"/>
          <w:color w:val="666666"/>
          <w:sz w:val="20"/>
          <w:szCs w:val="20"/>
          <w:lang w:bidi="en-US"/>
        </w:rPr>
      </w:pPr>
      <w:r w:rsidRPr="007E19D8">
        <w:rPr>
          <w:rFonts w:asciiTheme="minorHAnsi" w:eastAsiaTheme="minorHAnsi" w:hAnsiTheme="minorHAnsi"/>
          <w:color w:val="666666"/>
          <w:sz w:val="20"/>
          <w:szCs w:val="20"/>
          <w:lang w:bidi="en-US"/>
        </w:rPr>
        <w:t>What is being measured, how is it tracked, and are there different weights to each category?</w:t>
      </w:r>
    </w:p>
    <w:p w14:paraId="6D6C27A5" w14:textId="3777425F" w:rsidR="00350E0D" w:rsidRPr="007E19D8" w:rsidRDefault="00466F6D" w:rsidP="005D1547">
      <w:pPr>
        <w:pStyle w:val="NormalWeb"/>
        <w:numPr>
          <w:ilvl w:val="0"/>
          <w:numId w:val="25"/>
        </w:numPr>
        <w:spacing w:before="0" w:beforeAutospacing="0" w:after="0" w:afterAutospacing="0"/>
        <w:textAlignment w:val="baseline"/>
        <w:rPr>
          <w:rFonts w:asciiTheme="minorHAnsi" w:eastAsiaTheme="minorHAnsi" w:hAnsiTheme="minorHAnsi"/>
          <w:color w:val="666666"/>
          <w:sz w:val="20"/>
          <w:szCs w:val="20"/>
          <w:lang w:bidi="en-US"/>
        </w:rPr>
      </w:pPr>
      <w:r>
        <w:rPr>
          <w:rFonts w:asciiTheme="minorHAnsi" w:eastAsiaTheme="minorHAnsi" w:hAnsiTheme="minorHAnsi"/>
          <w:color w:val="666666"/>
          <w:sz w:val="20"/>
          <w:szCs w:val="20"/>
          <w:lang w:bidi="en-US"/>
        </w:rPr>
        <w:t>Are you going to use</w:t>
      </w:r>
      <w:r w:rsidR="00350E0D" w:rsidRPr="007E19D8">
        <w:rPr>
          <w:rFonts w:asciiTheme="minorHAnsi" w:eastAsiaTheme="minorHAnsi" w:hAnsiTheme="minorHAnsi"/>
          <w:color w:val="666666"/>
          <w:sz w:val="20"/>
          <w:szCs w:val="20"/>
          <w:lang w:bidi="en-US"/>
        </w:rPr>
        <w:t xml:space="preserve"> individual, team, or company-based goals</w:t>
      </w:r>
      <w:r>
        <w:rPr>
          <w:rFonts w:asciiTheme="minorHAnsi" w:eastAsiaTheme="minorHAnsi" w:hAnsiTheme="minorHAnsi"/>
          <w:color w:val="666666"/>
          <w:sz w:val="20"/>
          <w:szCs w:val="20"/>
          <w:lang w:bidi="en-US"/>
        </w:rPr>
        <w:t xml:space="preserve"> (or a combination)?</w:t>
      </w:r>
    </w:p>
    <w:p w14:paraId="6939D93A" w14:textId="1F746A59" w:rsidR="00350E0D" w:rsidRPr="007E19D8" w:rsidRDefault="00350E0D" w:rsidP="005D1547">
      <w:pPr>
        <w:pStyle w:val="NormalWeb"/>
        <w:numPr>
          <w:ilvl w:val="0"/>
          <w:numId w:val="25"/>
        </w:numPr>
        <w:spacing w:before="0" w:beforeAutospacing="0" w:after="0" w:afterAutospacing="0"/>
        <w:textAlignment w:val="baseline"/>
        <w:rPr>
          <w:rFonts w:asciiTheme="minorHAnsi" w:eastAsiaTheme="minorHAnsi" w:hAnsiTheme="minorHAnsi"/>
          <w:color w:val="666666"/>
          <w:sz w:val="20"/>
          <w:szCs w:val="20"/>
          <w:lang w:bidi="en-US"/>
        </w:rPr>
      </w:pPr>
      <w:r w:rsidRPr="007E19D8">
        <w:rPr>
          <w:rFonts w:asciiTheme="minorHAnsi" w:eastAsiaTheme="minorHAnsi" w:hAnsiTheme="minorHAnsi"/>
          <w:color w:val="666666"/>
          <w:sz w:val="20"/>
          <w:szCs w:val="20"/>
          <w:lang w:bidi="en-US"/>
        </w:rPr>
        <w:t>What is the cycle of measurement?</w:t>
      </w:r>
      <w:r w:rsidR="00466F6D">
        <w:rPr>
          <w:rFonts w:asciiTheme="minorHAnsi" w:eastAsiaTheme="minorHAnsi" w:hAnsiTheme="minorHAnsi"/>
          <w:color w:val="666666"/>
          <w:sz w:val="20"/>
          <w:szCs w:val="20"/>
          <w:lang w:bidi="en-US"/>
        </w:rPr>
        <w:t xml:space="preserve"> Weekly, per pay period, monthly, quarterly?</w:t>
      </w:r>
    </w:p>
    <w:p w14:paraId="6B4F82AC" w14:textId="736854DD" w:rsidR="00350E0D" w:rsidRPr="007E19D8" w:rsidRDefault="00350E0D" w:rsidP="005D1547">
      <w:pPr>
        <w:pStyle w:val="NormalWeb"/>
        <w:numPr>
          <w:ilvl w:val="0"/>
          <w:numId w:val="25"/>
        </w:numPr>
        <w:spacing w:before="0" w:beforeAutospacing="0" w:after="0" w:afterAutospacing="0"/>
        <w:textAlignment w:val="baseline"/>
        <w:rPr>
          <w:rFonts w:asciiTheme="minorHAnsi" w:eastAsiaTheme="minorHAnsi" w:hAnsiTheme="minorHAnsi"/>
          <w:color w:val="666666"/>
          <w:sz w:val="20"/>
          <w:szCs w:val="20"/>
          <w:lang w:bidi="en-US"/>
        </w:rPr>
      </w:pPr>
      <w:r w:rsidRPr="007E19D8">
        <w:rPr>
          <w:rFonts w:asciiTheme="minorHAnsi" w:eastAsiaTheme="minorHAnsi" w:hAnsiTheme="minorHAnsi"/>
          <w:color w:val="666666"/>
          <w:sz w:val="20"/>
          <w:szCs w:val="20"/>
          <w:lang w:bidi="en-US"/>
        </w:rPr>
        <w:t>Is the payout based on a percentage of pay, flat amount, or other?</w:t>
      </w:r>
      <w:r w:rsidR="00466F6D">
        <w:rPr>
          <w:rFonts w:asciiTheme="minorHAnsi" w:eastAsiaTheme="minorHAnsi" w:hAnsiTheme="minorHAnsi"/>
          <w:color w:val="666666"/>
          <w:sz w:val="20"/>
          <w:szCs w:val="20"/>
          <w:lang w:bidi="en-US"/>
        </w:rPr>
        <w:t xml:space="preserve"> </w:t>
      </w:r>
    </w:p>
    <w:p w14:paraId="6455034F" w14:textId="765D9C22" w:rsidR="00350E0D" w:rsidRPr="007E19D8" w:rsidRDefault="00350E0D" w:rsidP="005D1547">
      <w:pPr>
        <w:pStyle w:val="NormalWeb"/>
        <w:numPr>
          <w:ilvl w:val="0"/>
          <w:numId w:val="25"/>
        </w:numPr>
        <w:spacing w:before="0" w:beforeAutospacing="0" w:after="0" w:afterAutospacing="0"/>
        <w:textAlignment w:val="baseline"/>
        <w:rPr>
          <w:rFonts w:asciiTheme="minorHAnsi" w:eastAsiaTheme="minorHAnsi" w:hAnsiTheme="minorHAnsi"/>
          <w:color w:val="666666"/>
          <w:sz w:val="20"/>
          <w:szCs w:val="20"/>
          <w:lang w:bidi="en-US"/>
        </w:rPr>
      </w:pPr>
      <w:r w:rsidRPr="007E19D8">
        <w:rPr>
          <w:rFonts w:asciiTheme="minorHAnsi" w:eastAsiaTheme="minorHAnsi" w:hAnsiTheme="minorHAnsi"/>
          <w:color w:val="666666"/>
          <w:sz w:val="20"/>
          <w:szCs w:val="20"/>
          <w:lang w:bidi="en-US"/>
        </w:rPr>
        <w:t xml:space="preserve">Is there a threshold to be met before payment?  For example, </w:t>
      </w:r>
      <w:r w:rsidR="00466F6D">
        <w:rPr>
          <w:rFonts w:asciiTheme="minorHAnsi" w:eastAsiaTheme="minorHAnsi" w:hAnsiTheme="minorHAnsi"/>
          <w:color w:val="666666"/>
          <w:sz w:val="20"/>
          <w:szCs w:val="20"/>
          <w:lang w:bidi="en-US"/>
        </w:rPr>
        <w:t>should the c</w:t>
      </w:r>
      <w:r w:rsidRPr="007E19D8">
        <w:rPr>
          <w:rFonts w:asciiTheme="minorHAnsi" w:eastAsiaTheme="minorHAnsi" w:hAnsiTheme="minorHAnsi"/>
          <w:color w:val="666666"/>
          <w:sz w:val="20"/>
          <w:szCs w:val="20"/>
          <w:lang w:bidi="en-US"/>
        </w:rPr>
        <w:t xml:space="preserve">ompany </w:t>
      </w:r>
      <w:r w:rsidR="00466F6D">
        <w:rPr>
          <w:rFonts w:asciiTheme="minorHAnsi" w:eastAsiaTheme="minorHAnsi" w:hAnsiTheme="minorHAnsi"/>
          <w:color w:val="666666"/>
          <w:sz w:val="20"/>
          <w:szCs w:val="20"/>
          <w:lang w:bidi="en-US"/>
        </w:rPr>
        <w:t xml:space="preserve">see a profit </w:t>
      </w:r>
      <w:r w:rsidRPr="007E19D8">
        <w:rPr>
          <w:rFonts w:asciiTheme="minorHAnsi" w:eastAsiaTheme="minorHAnsi" w:hAnsiTheme="minorHAnsi"/>
          <w:color w:val="666666"/>
          <w:sz w:val="20"/>
          <w:szCs w:val="20"/>
          <w:lang w:bidi="en-US"/>
        </w:rPr>
        <w:t>before paying bonus</w:t>
      </w:r>
      <w:r w:rsidR="00466F6D">
        <w:rPr>
          <w:rFonts w:asciiTheme="minorHAnsi" w:eastAsiaTheme="minorHAnsi" w:hAnsiTheme="minorHAnsi"/>
          <w:color w:val="666666"/>
          <w:sz w:val="20"/>
          <w:szCs w:val="20"/>
          <w:lang w:bidi="en-US"/>
        </w:rPr>
        <w:t>?</w:t>
      </w:r>
    </w:p>
    <w:p w14:paraId="2C6CCD3C" w14:textId="77777777" w:rsidR="00350E0D" w:rsidRPr="007E19D8" w:rsidRDefault="00350E0D" w:rsidP="005D1547">
      <w:pPr>
        <w:pStyle w:val="NormalWeb"/>
        <w:numPr>
          <w:ilvl w:val="0"/>
          <w:numId w:val="25"/>
        </w:numPr>
        <w:spacing w:before="0" w:beforeAutospacing="0" w:after="0" w:afterAutospacing="0"/>
        <w:textAlignment w:val="baseline"/>
        <w:rPr>
          <w:rFonts w:asciiTheme="minorHAnsi" w:eastAsiaTheme="minorHAnsi" w:hAnsiTheme="minorHAnsi"/>
          <w:color w:val="666666"/>
          <w:sz w:val="20"/>
          <w:szCs w:val="20"/>
          <w:lang w:bidi="en-US"/>
        </w:rPr>
      </w:pPr>
      <w:r w:rsidRPr="007E19D8">
        <w:rPr>
          <w:rFonts w:asciiTheme="minorHAnsi" w:eastAsiaTheme="minorHAnsi" w:hAnsiTheme="minorHAnsi"/>
          <w:color w:val="666666"/>
          <w:sz w:val="20"/>
          <w:szCs w:val="20"/>
          <w:lang w:bidi="en-US"/>
        </w:rPr>
        <w:t>Is there a cap to the incentive earned?</w:t>
      </w:r>
    </w:p>
    <w:p w14:paraId="650A40F9" w14:textId="77777777" w:rsidR="00350E0D" w:rsidRPr="007E19D8" w:rsidRDefault="00350E0D" w:rsidP="00350E0D">
      <w:pPr>
        <w:pStyle w:val="NormalWeb"/>
        <w:spacing w:before="0" w:beforeAutospacing="0" w:after="0" w:afterAutospacing="0"/>
        <w:textAlignment w:val="baseline"/>
        <w:rPr>
          <w:rFonts w:asciiTheme="minorHAnsi" w:eastAsiaTheme="minorHAnsi" w:hAnsiTheme="minorHAnsi"/>
          <w:color w:val="666666"/>
          <w:sz w:val="20"/>
          <w:szCs w:val="20"/>
          <w:lang w:bidi="en-US"/>
        </w:rPr>
      </w:pPr>
    </w:p>
    <w:p w14:paraId="556B89EA" w14:textId="77777777" w:rsidR="00350E0D" w:rsidRPr="003559D9" w:rsidRDefault="00350E0D" w:rsidP="00350E0D">
      <w:pPr>
        <w:pStyle w:val="NormalWeb"/>
        <w:spacing w:before="0" w:beforeAutospacing="0" w:after="0" w:afterAutospacing="0"/>
        <w:textAlignment w:val="baseline"/>
        <w:rPr>
          <w:rFonts w:asciiTheme="minorHAnsi" w:eastAsiaTheme="minorHAnsi" w:hAnsiTheme="minorHAnsi"/>
          <w:b/>
          <w:bCs/>
          <w:color w:val="666666"/>
          <w:sz w:val="20"/>
          <w:szCs w:val="20"/>
          <w:lang w:bidi="en-US"/>
        </w:rPr>
      </w:pPr>
      <w:r w:rsidRPr="003559D9">
        <w:rPr>
          <w:rFonts w:asciiTheme="minorHAnsi" w:eastAsiaTheme="minorHAnsi" w:hAnsiTheme="minorHAnsi"/>
          <w:b/>
          <w:bCs/>
          <w:color w:val="666666"/>
          <w:sz w:val="20"/>
          <w:szCs w:val="20"/>
          <w:lang w:bidi="en-US"/>
        </w:rPr>
        <w:t>Payout</w:t>
      </w:r>
    </w:p>
    <w:p w14:paraId="1996C0B5" w14:textId="7AE16974" w:rsidR="00350E0D" w:rsidRPr="007E19D8" w:rsidRDefault="00350E0D" w:rsidP="005D1547">
      <w:pPr>
        <w:pStyle w:val="NormalWeb"/>
        <w:numPr>
          <w:ilvl w:val="0"/>
          <w:numId w:val="26"/>
        </w:numPr>
        <w:spacing w:before="0" w:beforeAutospacing="0" w:after="0" w:afterAutospacing="0"/>
        <w:textAlignment w:val="baseline"/>
        <w:rPr>
          <w:rFonts w:asciiTheme="minorHAnsi" w:eastAsiaTheme="minorHAnsi" w:hAnsiTheme="minorHAnsi"/>
          <w:color w:val="666666"/>
          <w:sz w:val="20"/>
          <w:szCs w:val="20"/>
          <w:lang w:bidi="en-US"/>
        </w:rPr>
      </w:pPr>
      <w:r w:rsidRPr="007E19D8">
        <w:rPr>
          <w:rFonts w:asciiTheme="minorHAnsi" w:eastAsiaTheme="minorHAnsi" w:hAnsiTheme="minorHAnsi"/>
          <w:color w:val="666666"/>
          <w:sz w:val="20"/>
          <w:szCs w:val="20"/>
          <w:lang w:bidi="en-US"/>
        </w:rPr>
        <w:t>When is the payout following cycle of measurement?</w:t>
      </w:r>
      <w:r w:rsidR="00466F6D">
        <w:rPr>
          <w:rFonts w:asciiTheme="minorHAnsi" w:eastAsiaTheme="minorHAnsi" w:hAnsiTheme="minorHAnsi"/>
          <w:color w:val="666666"/>
          <w:sz w:val="20"/>
          <w:szCs w:val="20"/>
          <w:lang w:bidi="en-US"/>
        </w:rPr>
        <w:t xml:space="preserve"> Bear in mind that for commissions and similar payments state laws vary. Certain states may require payment almost immediately; others may permit you to pay </w:t>
      </w:r>
      <w:proofErr w:type="gramStart"/>
      <w:r w:rsidR="00466F6D">
        <w:rPr>
          <w:rFonts w:asciiTheme="minorHAnsi" w:eastAsiaTheme="minorHAnsi" w:hAnsiTheme="minorHAnsi"/>
          <w:color w:val="666666"/>
          <w:sz w:val="20"/>
          <w:szCs w:val="20"/>
          <w:lang w:bidi="en-US"/>
        </w:rPr>
        <w:t>at a later date</w:t>
      </w:r>
      <w:proofErr w:type="gramEnd"/>
      <w:r w:rsidR="00466F6D">
        <w:rPr>
          <w:rFonts w:asciiTheme="minorHAnsi" w:eastAsiaTheme="minorHAnsi" w:hAnsiTheme="minorHAnsi"/>
          <w:color w:val="666666"/>
          <w:sz w:val="20"/>
          <w:szCs w:val="20"/>
          <w:lang w:bidi="en-US"/>
        </w:rPr>
        <w:t xml:space="preserve"> (even annually).</w:t>
      </w:r>
    </w:p>
    <w:p w14:paraId="476BAC68" w14:textId="48FAD649" w:rsidR="00350E0D" w:rsidRPr="007E19D8" w:rsidRDefault="00F42E6E" w:rsidP="005D1547">
      <w:pPr>
        <w:pStyle w:val="NormalWeb"/>
        <w:numPr>
          <w:ilvl w:val="0"/>
          <w:numId w:val="26"/>
        </w:numPr>
        <w:spacing w:before="0" w:beforeAutospacing="0" w:after="0" w:afterAutospacing="0"/>
        <w:textAlignment w:val="baseline"/>
        <w:rPr>
          <w:rFonts w:asciiTheme="minorHAnsi" w:eastAsiaTheme="minorHAnsi" w:hAnsiTheme="minorHAnsi"/>
          <w:color w:val="666666"/>
          <w:sz w:val="20"/>
          <w:szCs w:val="20"/>
          <w:lang w:bidi="en-US"/>
        </w:rPr>
      </w:pPr>
      <w:r>
        <w:rPr>
          <w:rFonts w:asciiTheme="minorHAnsi" w:eastAsiaTheme="minorHAnsi" w:hAnsiTheme="minorHAnsi"/>
          <w:color w:val="666666"/>
          <w:sz w:val="20"/>
          <w:szCs w:val="20"/>
          <w:lang w:bidi="en-US"/>
        </w:rPr>
        <w:t>Will you be processing these payments in your regular payroll cycle, or will they be off-cycle checks?</w:t>
      </w:r>
    </w:p>
    <w:p w14:paraId="08C1E4A8" w14:textId="77777777" w:rsidR="00350E0D" w:rsidRPr="007E19D8" w:rsidRDefault="00350E0D" w:rsidP="00350E0D">
      <w:pPr>
        <w:pStyle w:val="NormalWeb"/>
        <w:spacing w:before="0" w:beforeAutospacing="0" w:after="0" w:afterAutospacing="0"/>
        <w:textAlignment w:val="baseline"/>
        <w:rPr>
          <w:rFonts w:asciiTheme="minorHAnsi" w:eastAsiaTheme="minorHAnsi" w:hAnsiTheme="minorHAnsi"/>
          <w:color w:val="666666"/>
          <w:sz w:val="20"/>
          <w:szCs w:val="20"/>
          <w:lang w:bidi="en-US"/>
        </w:rPr>
      </w:pPr>
    </w:p>
    <w:p w14:paraId="116DB077" w14:textId="77777777" w:rsidR="00350E0D" w:rsidRPr="003559D9" w:rsidRDefault="00350E0D" w:rsidP="00350E0D">
      <w:pPr>
        <w:pStyle w:val="NormalWeb"/>
        <w:spacing w:before="0" w:beforeAutospacing="0" w:after="0" w:afterAutospacing="0"/>
        <w:textAlignment w:val="baseline"/>
        <w:rPr>
          <w:rFonts w:asciiTheme="minorHAnsi" w:eastAsiaTheme="minorHAnsi" w:hAnsiTheme="minorHAnsi"/>
          <w:b/>
          <w:bCs/>
          <w:color w:val="666666"/>
          <w:sz w:val="20"/>
          <w:szCs w:val="20"/>
          <w:lang w:bidi="en-US"/>
        </w:rPr>
      </w:pPr>
      <w:r w:rsidRPr="003559D9">
        <w:rPr>
          <w:rFonts w:asciiTheme="minorHAnsi" w:eastAsiaTheme="minorHAnsi" w:hAnsiTheme="minorHAnsi"/>
          <w:b/>
          <w:bCs/>
          <w:color w:val="666666"/>
          <w:sz w:val="20"/>
          <w:szCs w:val="20"/>
          <w:lang w:bidi="en-US"/>
        </w:rPr>
        <w:t>Termination of Employment</w:t>
      </w:r>
    </w:p>
    <w:p w14:paraId="381777E2" w14:textId="651D4C50" w:rsidR="00350E0D" w:rsidRPr="007E19D8" w:rsidRDefault="00350E0D" w:rsidP="005D1547">
      <w:pPr>
        <w:pStyle w:val="NormalWeb"/>
        <w:numPr>
          <w:ilvl w:val="0"/>
          <w:numId w:val="27"/>
        </w:numPr>
        <w:spacing w:before="0" w:beforeAutospacing="0" w:after="0" w:afterAutospacing="0"/>
        <w:textAlignment w:val="baseline"/>
        <w:rPr>
          <w:rFonts w:asciiTheme="minorHAnsi" w:eastAsiaTheme="minorHAnsi" w:hAnsiTheme="minorHAnsi"/>
          <w:color w:val="666666"/>
          <w:sz w:val="20"/>
          <w:szCs w:val="20"/>
          <w:lang w:bidi="en-US"/>
        </w:rPr>
      </w:pPr>
      <w:r w:rsidRPr="007E19D8">
        <w:rPr>
          <w:rFonts w:asciiTheme="minorHAnsi" w:eastAsiaTheme="minorHAnsi" w:hAnsiTheme="minorHAnsi"/>
          <w:color w:val="666666"/>
          <w:sz w:val="20"/>
          <w:szCs w:val="20"/>
          <w:lang w:bidi="en-US"/>
        </w:rPr>
        <w:t>Do you have to be an active employee to get the payout?</w:t>
      </w:r>
      <w:r w:rsidR="00F42E6E">
        <w:rPr>
          <w:rFonts w:asciiTheme="minorHAnsi" w:eastAsiaTheme="minorHAnsi" w:hAnsiTheme="minorHAnsi"/>
          <w:color w:val="666666"/>
          <w:sz w:val="20"/>
          <w:szCs w:val="20"/>
          <w:lang w:bidi="en-US"/>
        </w:rPr>
        <w:t xml:space="preserve"> Remember that in certain state</w:t>
      </w:r>
      <w:r w:rsidR="003559D9">
        <w:rPr>
          <w:rFonts w:asciiTheme="minorHAnsi" w:eastAsiaTheme="minorHAnsi" w:hAnsiTheme="minorHAnsi"/>
          <w:color w:val="666666"/>
          <w:sz w:val="20"/>
          <w:szCs w:val="20"/>
          <w:lang w:bidi="en-US"/>
        </w:rPr>
        <w:t>s</w:t>
      </w:r>
      <w:r w:rsidR="00F42E6E">
        <w:rPr>
          <w:rFonts w:asciiTheme="minorHAnsi" w:eastAsiaTheme="minorHAnsi" w:hAnsiTheme="minorHAnsi"/>
          <w:color w:val="666666"/>
          <w:sz w:val="20"/>
          <w:szCs w:val="20"/>
          <w:lang w:bidi="en-US"/>
        </w:rPr>
        <w:t xml:space="preserve">, you may have to pay out the bonus by law. In many states, </w:t>
      </w:r>
      <w:proofErr w:type="gramStart"/>
      <w:r w:rsidR="00F42E6E">
        <w:rPr>
          <w:rFonts w:asciiTheme="minorHAnsi" w:eastAsiaTheme="minorHAnsi" w:hAnsiTheme="minorHAnsi"/>
          <w:color w:val="666666"/>
          <w:sz w:val="20"/>
          <w:szCs w:val="20"/>
          <w:lang w:bidi="en-US"/>
        </w:rPr>
        <w:t>as long as</w:t>
      </w:r>
      <w:proofErr w:type="gramEnd"/>
      <w:r w:rsidR="00F42E6E">
        <w:rPr>
          <w:rFonts w:asciiTheme="minorHAnsi" w:eastAsiaTheme="minorHAnsi" w:hAnsiTheme="minorHAnsi"/>
          <w:color w:val="666666"/>
          <w:sz w:val="20"/>
          <w:szCs w:val="20"/>
          <w:lang w:bidi="en-US"/>
        </w:rPr>
        <w:t xml:space="preserve"> your plan is clearly written (have the employee sign and date that they understand the program), you can choose your payout process.</w:t>
      </w:r>
    </w:p>
    <w:p w14:paraId="775EEAD8" w14:textId="5AEA2F16" w:rsidR="00350E0D" w:rsidRPr="007E19D8" w:rsidRDefault="00350E0D" w:rsidP="005D1547">
      <w:pPr>
        <w:pStyle w:val="NormalWeb"/>
        <w:numPr>
          <w:ilvl w:val="0"/>
          <w:numId w:val="27"/>
        </w:numPr>
        <w:spacing w:before="0" w:beforeAutospacing="0" w:after="0" w:afterAutospacing="0"/>
        <w:textAlignment w:val="baseline"/>
        <w:rPr>
          <w:rFonts w:asciiTheme="minorHAnsi" w:eastAsiaTheme="minorHAnsi" w:hAnsiTheme="minorHAnsi"/>
          <w:color w:val="666666"/>
          <w:sz w:val="20"/>
          <w:szCs w:val="20"/>
          <w:lang w:bidi="en-US"/>
        </w:rPr>
      </w:pPr>
      <w:r w:rsidRPr="007E19D8">
        <w:rPr>
          <w:rFonts w:asciiTheme="minorHAnsi" w:eastAsiaTheme="minorHAnsi" w:hAnsiTheme="minorHAnsi"/>
          <w:color w:val="666666"/>
          <w:sz w:val="20"/>
          <w:szCs w:val="20"/>
          <w:lang w:bidi="en-US"/>
        </w:rPr>
        <w:t>If you separate</w:t>
      </w:r>
      <w:r w:rsidR="00F42E6E">
        <w:rPr>
          <w:rFonts w:asciiTheme="minorHAnsi" w:eastAsiaTheme="minorHAnsi" w:hAnsiTheme="minorHAnsi"/>
          <w:color w:val="666666"/>
          <w:sz w:val="20"/>
          <w:szCs w:val="20"/>
          <w:lang w:bidi="en-US"/>
        </w:rPr>
        <w:t xml:space="preserve"> from employment</w:t>
      </w:r>
      <w:r w:rsidRPr="007E19D8">
        <w:rPr>
          <w:rFonts w:asciiTheme="minorHAnsi" w:eastAsiaTheme="minorHAnsi" w:hAnsiTheme="minorHAnsi"/>
          <w:color w:val="666666"/>
          <w:sz w:val="20"/>
          <w:szCs w:val="20"/>
          <w:lang w:bidi="en-US"/>
        </w:rPr>
        <w:t xml:space="preserve">, do </w:t>
      </w:r>
      <w:r w:rsidR="003559D9">
        <w:rPr>
          <w:rFonts w:asciiTheme="minorHAnsi" w:eastAsiaTheme="minorHAnsi" w:hAnsiTheme="minorHAnsi"/>
          <w:color w:val="666666"/>
          <w:sz w:val="20"/>
          <w:szCs w:val="20"/>
          <w:lang w:bidi="en-US"/>
        </w:rPr>
        <w:t>staff</w:t>
      </w:r>
      <w:r w:rsidRPr="007E19D8">
        <w:rPr>
          <w:rFonts w:asciiTheme="minorHAnsi" w:eastAsiaTheme="minorHAnsi" w:hAnsiTheme="minorHAnsi"/>
          <w:color w:val="666666"/>
          <w:sz w:val="20"/>
          <w:szCs w:val="20"/>
          <w:lang w:bidi="en-US"/>
        </w:rPr>
        <w:t xml:space="preserve"> get a prorated amount?</w:t>
      </w:r>
    </w:p>
    <w:p w14:paraId="0F646731" w14:textId="77777777" w:rsidR="00350E0D" w:rsidRPr="007E19D8" w:rsidRDefault="00350E0D" w:rsidP="00350E0D">
      <w:pPr>
        <w:pStyle w:val="NormalWeb"/>
        <w:spacing w:before="0" w:beforeAutospacing="0" w:after="0" w:afterAutospacing="0"/>
        <w:textAlignment w:val="baseline"/>
        <w:rPr>
          <w:rFonts w:asciiTheme="minorHAnsi" w:eastAsiaTheme="minorHAnsi" w:hAnsiTheme="minorHAnsi"/>
          <w:color w:val="666666"/>
          <w:sz w:val="20"/>
          <w:szCs w:val="20"/>
          <w:lang w:bidi="en-US"/>
        </w:rPr>
      </w:pPr>
    </w:p>
    <w:p w14:paraId="19D78D0F" w14:textId="77777777" w:rsidR="00350E0D" w:rsidRPr="003559D9" w:rsidRDefault="00350E0D" w:rsidP="00350E0D">
      <w:pPr>
        <w:pStyle w:val="NormalWeb"/>
        <w:spacing w:before="0" w:beforeAutospacing="0" w:after="0" w:afterAutospacing="0"/>
        <w:textAlignment w:val="baseline"/>
        <w:rPr>
          <w:rFonts w:asciiTheme="minorHAnsi" w:eastAsiaTheme="minorHAnsi" w:hAnsiTheme="minorHAnsi"/>
          <w:b/>
          <w:bCs/>
          <w:color w:val="666666"/>
          <w:sz w:val="20"/>
          <w:szCs w:val="20"/>
          <w:lang w:bidi="en-US"/>
        </w:rPr>
      </w:pPr>
      <w:r w:rsidRPr="003559D9">
        <w:rPr>
          <w:rFonts w:asciiTheme="minorHAnsi" w:eastAsiaTheme="minorHAnsi" w:hAnsiTheme="minorHAnsi"/>
          <w:b/>
          <w:bCs/>
          <w:color w:val="666666"/>
          <w:sz w:val="20"/>
          <w:szCs w:val="20"/>
          <w:lang w:bidi="en-US"/>
        </w:rPr>
        <w:t>Administration</w:t>
      </w:r>
    </w:p>
    <w:p w14:paraId="6E35D29D" w14:textId="2A4A9A14" w:rsidR="00F42E6E" w:rsidRDefault="00F42E6E" w:rsidP="005D1547">
      <w:pPr>
        <w:pStyle w:val="NormalWeb"/>
        <w:numPr>
          <w:ilvl w:val="0"/>
          <w:numId w:val="28"/>
        </w:numPr>
        <w:spacing w:before="0" w:beforeAutospacing="0" w:after="0" w:afterAutospacing="0"/>
        <w:textAlignment w:val="baseline"/>
        <w:rPr>
          <w:rFonts w:asciiTheme="minorHAnsi" w:eastAsiaTheme="minorHAnsi" w:hAnsiTheme="minorHAnsi"/>
          <w:color w:val="666666"/>
          <w:sz w:val="20"/>
          <w:szCs w:val="20"/>
          <w:lang w:bidi="en-US"/>
        </w:rPr>
      </w:pPr>
      <w:r>
        <w:rPr>
          <w:rFonts w:asciiTheme="minorHAnsi" w:eastAsiaTheme="minorHAnsi" w:hAnsiTheme="minorHAnsi"/>
          <w:color w:val="666666"/>
          <w:sz w:val="20"/>
          <w:szCs w:val="20"/>
          <w:lang w:bidi="en-US"/>
        </w:rPr>
        <w:t>Consider ease of administration</w:t>
      </w:r>
      <w:r w:rsidR="003559D9">
        <w:rPr>
          <w:rFonts w:asciiTheme="minorHAnsi" w:eastAsiaTheme="minorHAnsi" w:hAnsiTheme="minorHAnsi"/>
          <w:color w:val="666666"/>
          <w:sz w:val="20"/>
          <w:szCs w:val="20"/>
          <w:lang w:bidi="en-US"/>
        </w:rPr>
        <w:t xml:space="preserve"> by talking with your payroll team and any others involved</w:t>
      </w:r>
      <w:r>
        <w:rPr>
          <w:rFonts w:asciiTheme="minorHAnsi" w:eastAsiaTheme="minorHAnsi" w:hAnsiTheme="minorHAnsi"/>
          <w:color w:val="666666"/>
          <w:sz w:val="20"/>
          <w:szCs w:val="20"/>
          <w:lang w:bidi="en-US"/>
        </w:rPr>
        <w:t>. Your payroll and management staff should be able to measure and process payments relatively easily. This is a significant consideration. Overly complex plans generally are frustrating for all involved.</w:t>
      </w:r>
    </w:p>
    <w:p w14:paraId="7D4B2C25" w14:textId="20EFCD8D" w:rsidR="00350E0D" w:rsidRPr="007E19D8" w:rsidRDefault="00350E0D" w:rsidP="005D1547">
      <w:pPr>
        <w:pStyle w:val="NormalWeb"/>
        <w:numPr>
          <w:ilvl w:val="0"/>
          <w:numId w:val="28"/>
        </w:numPr>
        <w:spacing w:before="0" w:beforeAutospacing="0" w:after="0" w:afterAutospacing="0"/>
        <w:textAlignment w:val="baseline"/>
        <w:rPr>
          <w:rFonts w:asciiTheme="minorHAnsi" w:eastAsiaTheme="minorHAnsi" w:hAnsiTheme="minorHAnsi"/>
          <w:color w:val="666666"/>
          <w:sz w:val="20"/>
          <w:szCs w:val="20"/>
          <w:lang w:bidi="en-US"/>
        </w:rPr>
      </w:pPr>
      <w:r w:rsidRPr="007E19D8">
        <w:rPr>
          <w:rFonts w:asciiTheme="minorHAnsi" w:eastAsiaTheme="minorHAnsi" w:hAnsiTheme="minorHAnsi"/>
          <w:color w:val="666666"/>
          <w:sz w:val="20"/>
          <w:szCs w:val="20"/>
          <w:lang w:bidi="en-US"/>
        </w:rPr>
        <w:t>Who owns the plan?</w:t>
      </w:r>
      <w:r w:rsidR="00F42E6E">
        <w:rPr>
          <w:rFonts w:asciiTheme="minorHAnsi" w:eastAsiaTheme="minorHAnsi" w:hAnsiTheme="minorHAnsi"/>
          <w:color w:val="666666"/>
          <w:sz w:val="20"/>
          <w:szCs w:val="20"/>
          <w:lang w:bidi="en-US"/>
        </w:rPr>
        <w:t xml:space="preserve"> Who answers final judgement questions?</w:t>
      </w:r>
    </w:p>
    <w:p w14:paraId="47E99462" w14:textId="77777777" w:rsidR="00350E0D" w:rsidRPr="007E19D8" w:rsidRDefault="00350E0D" w:rsidP="005D1547">
      <w:pPr>
        <w:pStyle w:val="NormalWeb"/>
        <w:numPr>
          <w:ilvl w:val="0"/>
          <w:numId w:val="28"/>
        </w:numPr>
        <w:spacing w:before="0" w:beforeAutospacing="0" w:after="0" w:afterAutospacing="0"/>
        <w:textAlignment w:val="baseline"/>
        <w:rPr>
          <w:rFonts w:asciiTheme="minorHAnsi" w:eastAsiaTheme="minorHAnsi" w:hAnsiTheme="minorHAnsi"/>
          <w:color w:val="666666"/>
          <w:sz w:val="20"/>
          <w:szCs w:val="20"/>
          <w:lang w:bidi="en-US"/>
        </w:rPr>
      </w:pPr>
      <w:r w:rsidRPr="007E19D8">
        <w:rPr>
          <w:rFonts w:asciiTheme="minorHAnsi" w:eastAsiaTheme="minorHAnsi" w:hAnsiTheme="minorHAnsi"/>
          <w:color w:val="666666"/>
          <w:sz w:val="20"/>
          <w:szCs w:val="20"/>
          <w:lang w:bidi="en-US"/>
        </w:rPr>
        <w:t>Who must approve the objectives and payouts?</w:t>
      </w:r>
    </w:p>
    <w:p w14:paraId="243B8504" w14:textId="15923AE5" w:rsidR="00C02A54" w:rsidRPr="007E19D8" w:rsidRDefault="00350E0D" w:rsidP="005D1547">
      <w:pPr>
        <w:pStyle w:val="NormalWeb"/>
        <w:numPr>
          <w:ilvl w:val="0"/>
          <w:numId w:val="28"/>
        </w:numPr>
        <w:spacing w:before="0" w:beforeAutospacing="0" w:after="0" w:afterAutospacing="0"/>
        <w:textAlignment w:val="baseline"/>
        <w:rPr>
          <w:rFonts w:asciiTheme="minorHAnsi" w:eastAsiaTheme="minorHAnsi" w:hAnsiTheme="minorHAnsi"/>
          <w:color w:val="666666"/>
          <w:sz w:val="20"/>
          <w:szCs w:val="20"/>
          <w:lang w:bidi="en-US"/>
        </w:rPr>
      </w:pPr>
      <w:r w:rsidRPr="007E19D8">
        <w:rPr>
          <w:rFonts w:asciiTheme="minorHAnsi" w:eastAsiaTheme="minorHAnsi" w:hAnsiTheme="minorHAnsi"/>
          <w:color w:val="666666"/>
          <w:sz w:val="20"/>
          <w:szCs w:val="20"/>
          <w:lang w:bidi="en-US"/>
        </w:rPr>
        <w:t xml:space="preserve">Include </w:t>
      </w:r>
      <w:r w:rsidR="005D1547" w:rsidRPr="007E19D8">
        <w:rPr>
          <w:rFonts w:asciiTheme="minorHAnsi" w:eastAsiaTheme="minorHAnsi" w:hAnsiTheme="minorHAnsi"/>
          <w:color w:val="666666"/>
          <w:sz w:val="20"/>
          <w:szCs w:val="20"/>
          <w:lang w:bidi="en-US"/>
        </w:rPr>
        <w:t>a reservation of rights statement</w:t>
      </w:r>
      <w:r w:rsidRPr="007E19D8">
        <w:rPr>
          <w:rFonts w:asciiTheme="minorHAnsi" w:eastAsiaTheme="minorHAnsi" w:hAnsiTheme="minorHAnsi"/>
          <w:color w:val="666666"/>
          <w:sz w:val="20"/>
          <w:szCs w:val="20"/>
          <w:lang w:bidi="en-US"/>
        </w:rPr>
        <w:t xml:space="preserve"> </w:t>
      </w:r>
      <w:r w:rsidR="00F42E6E">
        <w:rPr>
          <w:rFonts w:asciiTheme="minorHAnsi" w:eastAsiaTheme="minorHAnsi" w:hAnsiTheme="minorHAnsi"/>
          <w:color w:val="666666"/>
          <w:sz w:val="20"/>
          <w:szCs w:val="20"/>
          <w:lang w:bidi="en-US"/>
        </w:rPr>
        <w:t xml:space="preserve">in your plan </w:t>
      </w:r>
      <w:r w:rsidRPr="007E19D8">
        <w:rPr>
          <w:rFonts w:asciiTheme="minorHAnsi" w:eastAsiaTheme="minorHAnsi" w:hAnsiTheme="minorHAnsi"/>
          <w:color w:val="666666"/>
          <w:sz w:val="20"/>
          <w:szCs w:val="20"/>
          <w:lang w:bidi="en-US"/>
        </w:rPr>
        <w:t>that</w:t>
      </w:r>
      <w:r w:rsidR="005D1547" w:rsidRPr="007E19D8">
        <w:rPr>
          <w:rFonts w:asciiTheme="minorHAnsi" w:eastAsiaTheme="minorHAnsi" w:hAnsiTheme="minorHAnsi"/>
          <w:color w:val="666666"/>
          <w:sz w:val="20"/>
          <w:szCs w:val="20"/>
          <w:lang w:bidi="en-US"/>
        </w:rPr>
        <w:t xml:space="preserve"> the</w:t>
      </w:r>
      <w:r w:rsidRPr="007E19D8">
        <w:rPr>
          <w:rFonts w:asciiTheme="minorHAnsi" w:eastAsiaTheme="minorHAnsi" w:hAnsiTheme="minorHAnsi"/>
          <w:color w:val="666666"/>
          <w:sz w:val="20"/>
          <w:szCs w:val="20"/>
          <w:lang w:bidi="en-US"/>
        </w:rPr>
        <w:t xml:space="preserve"> plan may be modified, suspended, or terminated.</w:t>
      </w:r>
    </w:p>
    <w:p w14:paraId="0AD2A6B6" w14:textId="76C8E7C3" w:rsidR="00461D9C" w:rsidRDefault="003559D9" w:rsidP="00350E0D">
      <w:pPr>
        <w:rPr>
          <w:color w:val="666666"/>
          <w:sz w:val="20"/>
          <w:szCs w:val="20"/>
        </w:rPr>
      </w:pPr>
    </w:p>
    <w:p w14:paraId="14700F71" w14:textId="3D043E31" w:rsidR="003559D9" w:rsidRPr="007E19D8" w:rsidRDefault="003559D9" w:rsidP="00350E0D">
      <w:pPr>
        <w:rPr>
          <w:color w:val="666666"/>
          <w:sz w:val="20"/>
          <w:szCs w:val="20"/>
        </w:rPr>
      </w:pPr>
      <w:r>
        <w:rPr>
          <w:color w:val="666666"/>
          <w:sz w:val="20"/>
          <w:szCs w:val="20"/>
        </w:rPr>
        <w:t>Written by a Catapult Advisor</w:t>
      </w:r>
    </w:p>
    <w:sectPr w:rsidR="003559D9" w:rsidRPr="007E19D8"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EA61F" w14:textId="77777777" w:rsidR="00C276FF" w:rsidRDefault="00C276FF">
      <w:r>
        <w:separator/>
      </w:r>
    </w:p>
  </w:endnote>
  <w:endnote w:type="continuationSeparator" w:id="0">
    <w:p w14:paraId="5D96C372" w14:textId="77777777" w:rsidR="00C276FF" w:rsidRDefault="00C27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255BE6"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A50C9" w14:textId="77777777" w:rsidR="00C276FF" w:rsidRDefault="00C276FF">
      <w:r>
        <w:separator/>
      </w:r>
    </w:p>
  </w:footnote>
  <w:footnote w:type="continuationSeparator" w:id="0">
    <w:p w14:paraId="3555DB2B" w14:textId="77777777" w:rsidR="00C276FF" w:rsidRDefault="00C27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3559D9">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1026"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3D6C0566">
          <wp:simplePos x="0" y="0"/>
          <wp:positionH relativeFrom="column">
            <wp:posOffset>5461686</wp:posOffset>
          </wp:positionH>
          <wp:positionV relativeFrom="paragraph">
            <wp:posOffset>-259492</wp:posOffset>
          </wp:positionV>
          <wp:extent cx="1504315" cy="7016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t="19818" b="19818"/>
                  <a:stretch>
                    <a:fillRect/>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2F8567"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11BE99"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24A181"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3559D9">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1025"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D6A7E"/>
    <w:multiLevelType w:val="hybridMultilevel"/>
    <w:tmpl w:val="4984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51B4E"/>
    <w:multiLevelType w:val="hybridMultilevel"/>
    <w:tmpl w:val="468A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73398"/>
    <w:multiLevelType w:val="hybridMultilevel"/>
    <w:tmpl w:val="2C90F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F02625"/>
    <w:multiLevelType w:val="hybridMultilevel"/>
    <w:tmpl w:val="3EDC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2520B9"/>
    <w:multiLevelType w:val="hybridMultilevel"/>
    <w:tmpl w:val="469679D0"/>
    <w:lvl w:ilvl="0" w:tplc="3D8466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92245B"/>
    <w:multiLevelType w:val="hybridMultilevel"/>
    <w:tmpl w:val="D7C07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5"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163F8B"/>
    <w:multiLevelType w:val="hybridMultilevel"/>
    <w:tmpl w:val="FD66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7"/>
  </w:num>
  <w:num w:numId="4">
    <w:abstractNumId w:val="24"/>
  </w:num>
  <w:num w:numId="5">
    <w:abstractNumId w:val="7"/>
  </w:num>
  <w:num w:numId="6">
    <w:abstractNumId w:val="4"/>
  </w:num>
  <w:num w:numId="7">
    <w:abstractNumId w:val="0"/>
  </w:num>
  <w:num w:numId="8">
    <w:abstractNumId w:val="5"/>
  </w:num>
  <w:num w:numId="9">
    <w:abstractNumId w:val="2"/>
  </w:num>
  <w:num w:numId="10">
    <w:abstractNumId w:val="12"/>
  </w:num>
  <w:num w:numId="11">
    <w:abstractNumId w:val="18"/>
  </w:num>
  <w:num w:numId="12">
    <w:abstractNumId w:val="16"/>
  </w:num>
  <w:num w:numId="13">
    <w:abstractNumId w:val="22"/>
  </w:num>
  <w:num w:numId="14">
    <w:abstractNumId w:val="8"/>
  </w:num>
  <w:num w:numId="15">
    <w:abstractNumId w:val="25"/>
  </w:num>
  <w:num w:numId="16">
    <w:abstractNumId w:val="20"/>
  </w:num>
  <w:num w:numId="17">
    <w:abstractNumId w:val="13"/>
  </w:num>
  <w:num w:numId="18">
    <w:abstractNumId w:val="15"/>
  </w:num>
  <w:num w:numId="19">
    <w:abstractNumId w:val="11"/>
  </w:num>
  <w:num w:numId="20">
    <w:abstractNumId w:val="1"/>
  </w:num>
  <w:num w:numId="21">
    <w:abstractNumId w:val="14"/>
  </w:num>
  <w:num w:numId="22">
    <w:abstractNumId w:val="21"/>
  </w:num>
  <w:num w:numId="23">
    <w:abstractNumId w:val="26"/>
  </w:num>
  <w:num w:numId="24">
    <w:abstractNumId w:val="6"/>
  </w:num>
  <w:num w:numId="25">
    <w:abstractNumId w:val="9"/>
  </w:num>
  <w:num w:numId="26">
    <w:abstractNumId w:val="23"/>
  </w:num>
  <w:num w:numId="27">
    <w:abstractNumId w:val="19"/>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63D9E"/>
    <w:rsid w:val="0011075B"/>
    <w:rsid w:val="00163C29"/>
    <w:rsid w:val="00171651"/>
    <w:rsid w:val="001821AF"/>
    <w:rsid w:val="002137AC"/>
    <w:rsid w:val="00225CC6"/>
    <w:rsid w:val="0024568C"/>
    <w:rsid w:val="00250C91"/>
    <w:rsid w:val="002653A3"/>
    <w:rsid w:val="00272A6E"/>
    <w:rsid w:val="00280F38"/>
    <w:rsid w:val="00290988"/>
    <w:rsid w:val="002D0092"/>
    <w:rsid w:val="00350E0D"/>
    <w:rsid w:val="003559D9"/>
    <w:rsid w:val="003B2AE3"/>
    <w:rsid w:val="003D3DFF"/>
    <w:rsid w:val="00400629"/>
    <w:rsid w:val="0044286D"/>
    <w:rsid w:val="0045491C"/>
    <w:rsid w:val="00466EB7"/>
    <w:rsid w:val="00466F6D"/>
    <w:rsid w:val="0047661F"/>
    <w:rsid w:val="004D6C9F"/>
    <w:rsid w:val="004F2E5E"/>
    <w:rsid w:val="005021A3"/>
    <w:rsid w:val="005412B8"/>
    <w:rsid w:val="00566EE3"/>
    <w:rsid w:val="00596823"/>
    <w:rsid w:val="005A1E1F"/>
    <w:rsid w:val="005A5A17"/>
    <w:rsid w:val="005B6C2D"/>
    <w:rsid w:val="005D1547"/>
    <w:rsid w:val="00616E4A"/>
    <w:rsid w:val="00624341"/>
    <w:rsid w:val="00630BB0"/>
    <w:rsid w:val="0066585A"/>
    <w:rsid w:val="006A767E"/>
    <w:rsid w:val="00745AC7"/>
    <w:rsid w:val="007945F7"/>
    <w:rsid w:val="007E0C3E"/>
    <w:rsid w:val="007E19D8"/>
    <w:rsid w:val="007E42A3"/>
    <w:rsid w:val="00805C15"/>
    <w:rsid w:val="00805C28"/>
    <w:rsid w:val="0084373E"/>
    <w:rsid w:val="008548D5"/>
    <w:rsid w:val="00855F91"/>
    <w:rsid w:val="00883111"/>
    <w:rsid w:val="008A2EB1"/>
    <w:rsid w:val="008E7C68"/>
    <w:rsid w:val="00933510"/>
    <w:rsid w:val="00934354"/>
    <w:rsid w:val="009559A8"/>
    <w:rsid w:val="009776EF"/>
    <w:rsid w:val="009B32AA"/>
    <w:rsid w:val="009E4AB5"/>
    <w:rsid w:val="00A11EAF"/>
    <w:rsid w:val="00A645C0"/>
    <w:rsid w:val="00A71264"/>
    <w:rsid w:val="00A829E0"/>
    <w:rsid w:val="00AC1108"/>
    <w:rsid w:val="00AE5D3D"/>
    <w:rsid w:val="00B26E6A"/>
    <w:rsid w:val="00B30F01"/>
    <w:rsid w:val="00B6291D"/>
    <w:rsid w:val="00B9123C"/>
    <w:rsid w:val="00BB0A73"/>
    <w:rsid w:val="00BE0299"/>
    <w:rsid w:val="00C02A54"/>
    <w:rsid w:val="00C25833"/>
    <w:rsid w:val="00C276FF"/>
    <w:rsid w:val="00C43C76"/>
    <w:rsid w:val="00CE4AD8"/>
    <w:rsid w:val="00D06DCD"/>
    <w:rsid w:val="00D07A79"/>
    <w:rsid w:val="00D30EBD"/>
    <w:rsid w:val="00D51E15"/>
    <w:rsid w:val="00D92CAC"/>
    <w:rsid w:val="00D957F4"/>
    <w:rsid w:val="00DA5D72"/>
    <w:rsid w:val="00E50642"/>
    <w:rsid w:val="00EB253D"/>
    <w:rsid w:val="00EC6134"/>
    <w:rsid w:val="00ED2BA7"/>
    <w:rsid w:val="00F42E6E"/>
    <w:rsid w:val="00F72353"/>
    <w:rsid w:val="00F92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10" ma:contentTypeDescription="Create a new document." ma:contentTypeScope="" ma:versionID="e8e0294e69f5abb9f24dedbb436f0295">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df74714d78570b16ebf319ec26a01b8c"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3.xml><?xml version="1.0" encoding="utf-8"?>
<ds:datastoreItem xmlns:ds="http://schemas.openxmlformats.org/officeDocument/2006/customXml" ds:itemID="{AF2A3753-BBD8-4A10-BD98-FE32F0DE5CB4}"/>
</file>

<file path=docProps/app.xml><?xml version="1.0" encoding="utf-8"?>
<Properties xmlns="http://schemas.openxmlformats.org/officeDocument/2006/extended-properties" xmlns:vt="http://schemas.openxmlformats.org/officeDocument/2006/docPropsVTypes">
  <Template>Normal</Template>
  <TotalTime>4</TotalTime>
  <Pages>2</Pages>
  <Words>789</Words>
  <Characters>4501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2</cp:revision>
  <dcterms:created xsi:type="dcterms:W3CDTF">2021-12-29T14:16:00Z</dcterms:created>
  <dcterms:modified xsi:type="dcterms:W3CDTF">2021-12-29T14:16:00Z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